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A2" w:rsidRDefault="00201AA2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40"/>
          <w:szCs w:val="40"/>
          <w:u w:val="single"/>
          <w:lang w:eastAsia="ru-RU"/>
        </w:rPr>
        <w:t xml:space="preserve">МОУ  </w:t>
      </w:r>
      <w:proofErr w:type="spellStart"/>
      <w:r w:rsidRPr="0023465F">
        <w:rPr>
          <w:rFonts w:ascii="Times New Roman" w:eastAsia="Calibri" w:hAnsi="Times New Roman" w:cs="Times New Roman"/>
          <w:b/>
          <w:i/>
          <w:sz w:val="40"/>
          <w:szCs w:val="40"/>
          <w:u w:val="single"/>
          <w:lang w:eastAsia="ru-RU"/>
        </w:rPr>
        <w:t>Греково-Степановская</w:t>
      </w:r>
      <w:proofErr w:type="spellEnd"/>
      <w:r w:rsidRPr="0023465F">
        <w:rPr>
          <w:rFonts w:ascii="Times New Roman" w:eastAsia="Calibri" w:hAnsi="Times New Roman" w:cs="Times New Roman"/>
          <w:b/>
          <w:i/>
          <w:sz w:val="40"/>
          <w:szCs w:val="40"/>
          <w:u w:val="single"/>
          <w:lang w:eastAsia="ru-RU"/>
        </w:rPr>
        <w:t xml:space="preserve"> СОШ</w:t>
      </w:r>
    </w:p>
    <w:p w:rsidR="00832ABD" w:rsidRPr="0023465F" w:rsidRDefault="00832ABD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23465F" w:rsidRPr="00F02ED7" w:rsidRDefault="00F02ED7" w:rsidP="002346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02ED7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F02E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ПРИНЯТА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УТВЕРЖДАЮ</w:t>
      </w:r>
    </w:p>
    <w:p w:rsidR="0023465F" w:rsidRDefault="00F02ED7" w:rsidP="002346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ПЕДАГОГИЧЕСКОГО СОВЕТА                        ДИРЕКТОР   ШКОЛЫ</w:t>
      </w:r>
    </w:p>
    <w:p w:rsidR="00832ABD" w:rsidRDefault="00832ABD" w:rsidP="002346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1AA2" w:rsidRDefault="00201AA2" w:rsidP="00201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____от</w:t>
      </w:r>
      <w:r w:rsidR="00F02ED7">
        <w:rPr>
          <w:rFonts w:ascii="Times New Roman" w:eastAsia="Calibri" w:hAnsi="Times New Roman" w:cs="Times New Roman"/>
          <w:sz w:val="24"/>
          <w:szCs w:val="24"/>
          <w:lang w:eastAsia="ru-RU"/>
        </w:rPr>
        <w:t>«_____»  АВГУСТА  2011ГОДА</w:t>
      </w:r>
      <w:proofErr w:type="gramStart"/>
      <w:r w:rsidR="00F02E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02E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F02E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______________ПАЩЕНКО  Е.Г.</w:t>
      </w:r>
    </w:p>
    <w:p w:rsidR="00201AA2" w:rsidRPr="00F02ED7" w:rsidRDefault="00201AA2" w:rsidP="00201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F02ED7" w:rsidRPr="00F02ED7" w:rsidRDefault="00F02ED7" w:rsidP="00201AA2">
      <w:pPr>
        <w:tabs>
          <w:tab w:val="left" w:pos="624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="00201A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201AA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Приказ №</w:t>
      </w:r>
      <w:proofErr w:type="spellStart"/>
      <w:r w:rsidR="00201AA2">
        <w:rPr>
          <w:rFonts w:ascii="Times New Roman" w:eastAsia="Calibri" w:hAnsi="Times New Roman" w:cs="Times New Roman"/>
          <w:sz w:val="24"/>
          <w:szCs w:val="24"/>
          <w:lang w:eastAsia="ru-RU"/>
        </w:rPr>
        <w:t>___от</w:t>
      </w:r>
      <w:proofErr w:type="spellEnd"/>
      <w:r w:rsidR="00201A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___________2011г.</w:t>
      </w:r>
    </w:p>
    <w:p w:rsid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</w:p>
    <w:p w:rsid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Основная образовательная</w:t>
      </w:r>
    </w:p>
    <w:p w:rsidR="0023465F" w:rsidRP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программа</w:t>
      </w:r>
    </w:p>
    <w:p w:rsid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56"/>
          <w:szCs w:val="56"/>
          <w:lang w:eastAsia="ru-RU"/>
        </w:rPr>
        <w:t>начального общего образования</w:t>
      </w:r>
    </w:p>
    <w:p w:rsidR="0023465F" w:rsidRPr="0023465F" w:rsidRDefault="00201AA2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на </w:t>
      </w:r>
      <w:r w:rsidR="0023465F" w:rsidRPr="0023465F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2011 – 2015 годы</w:t>
      </w:r>
    </w:p>
    <w:p w:rsidR="0023465F" w:rsidRP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23465F" w:rsidRPr="0023465F" w:rsidRDefault="00832ABD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3245476" cy="2768958"/>
            <wp:effectExtent l="0" t="0" r="0" b="0"/>
            <wp:docPr id="30" name="Рисунок 30" descr="C:\Users\Вечерка\Pictures\iCAW8HX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черка\Pictures\iCAW8HX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93" cy="278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5F" w:rsidRP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3465F" w:rsidRP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</w:p>
    <w:p w:rsidR="00F02ED7" w:rsidRDefault="00F02ED7" w:rsidP="0023465F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  <w:lang w:eastAsia="ru-RU"/>
        </w:rPr>
      </w:pPr>
    </w:p>
    <w:p w:rsidR="00F02ED7" w:rsidRDefault="00F02ED7" w:rsidP="0023465F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  <w:lang w:eastAsia="ru-RU"/>
        </w:rPr>
      </w:pPr>
    </w:p>
    <w:p w:rsidR="0023465F" w:rsidRPr="0023465F" w:rsidRDefault="00F02ED7" w:rsidP="0023465F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u w:val="single"/>
          <w:lang w:eastAsia="ru-RU"/>
        </w:rPr>
        <w:t xml:space="preserve">                  </w:t>
      </w:r>
      <w:r w:rsidR="0023465F" w:rsidRPr="0023465F">
        <w:rPr>
          <w:rFonts w:ascii="Times New Roman" w:eastAsia="Calibri" w:hAnsi="Times New Roman" w:cs="Times New Roman"/>
          <w:b/>
          <w:sz w:val="44"/>
          <w:szCs w:val="44"/>
          <w:u w:val="single"/>
          <w:lang w:eastAsia="ru-RU"/>
        </w:rPr>
        <w:t>Основные разделы программы</w:t>
      </w:r>
    </w:p>
    <w:p w:rsidR="0023465F" w:rsidRP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  <w:lang w:eastAsia="ru-RU"/>
        </w:rPr>
      </w:pP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Целевой раздел.</w:t>
      </w: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Pr="00234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Пояснительная записка _</w:t>
      </w:r>
      <w:r w:rsidR="00614588" w:rsidRPr="0061458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1458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</w:t>
      </w:r>
      <w:r w:rsidR="0061458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стр.</w:t>
      </w:r>
      <w:r w:rsidR="00812F4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61458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  <w:r w:rsidR="00812F4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61458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</w:t>
      </w:r>
      <w:r w:rsidR="00812F4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</w:t>
      </w:r>
      <w:r w:rsidRPr="0061458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__________________________________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 Планируемые результаты освоения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</w:t>
      </w:r>
      <w:r w:rsidR="00090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общего образования </w:t>
      </w:r>
      <w:r w:rsidR="00812F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2F40" w:rsidRPr="00812F4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стр. 10 - 24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 Система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начального</w:t>
      </w:r>
      <w:r w:rsidR="000507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</w:t>
      </w:r>
      <w:proofErr w:type="gramEnd"/>
      <w:r w:rsidR="000507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507D3" w:rsidRPr="000507D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стр. 25 - 27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Содержательный раздел.</w:t>
      </w: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формирования универсальных учебных действий у обучающихся на ступени начального обще</w:t>
      </w:r>
      <w:r w:rsidR="0009087C">
        <w:rPr>
          <w:rFonts w:ascii="Times New Roman" w:eastAsia="Calibri" w:hAnsi="Times New Roman" w:cs="Times New Roman"/>
          <w:sz w:val="28"/>
          <w:szCs w:val="28"/>
          <w:lang w:eastAsia="ru-RU"/>
        </w:rPr>
        <w:t>го образования _</w:t>
      </w:r>
      <w:r w:rsidR="000507D3" w:rsidRPr="00A9349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стр. 28 -  </w:t>
      </w:r>
      <w:r w:rsidR="00A9349B" w:rsidRPr="00A9349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32</w:t>
      </w:r>
      <w:proofErr w:type="gramEnd"/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Программы отдельных учебных предметов, курсов и курсов внеурочной </w:t>
      </w:r>
      <w:r w:rsidR="00A93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</w:t>
      </w:r>
      <w:r w:rsidR="00A9349B" w:rsidRPr="00A9349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стр.32 - 38</w:t>
      </w: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3 Программа духовно- нравственного развития, воспитания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</w:t>
      </w:r>
      <w:r w:rsidRPr="007F5F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</w:t>
      </w:r>
      <w:r w:rsidR="007F5F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стр. </w:t>
      </w:r>
      <w:r w:rsidR="007F5F95" w:rsidRPr="007F5F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39</w:t>
      </w:r>
      <w:r w:rsidR="007F5F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- 46</w:t>
      </w: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2.4 Программа формирования экологической культуры, здорового и безопас</w:t>
      </w:r>
      <w:r w:rsidR="007F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образа жизни  </w:t>
      </w:r>
      <w:r w:rsidR="007F5F95" w:rsidRPr="007F5F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стр. 47 - 53</w:t>
      </w:r>
      <w:r w:rsidR="00090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2.5</w:t>
      </w:r>
      <w:r w:rsidR="007F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 коррекционной работы  </w:t>
      </w:r>
      <w:r w:rsidR="007F5F95" w:rsidRPr="007F5F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стр.54 - 63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Организационный раздел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3.1 Учебный план начального общего об</w:t>
      </w:r>
      <w:r w:rsidR="007F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разования  </w:t>
      </w:r>
      <w:r w:rsidR="007F5F95" w:rsidRPr="007F5F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стр. 64 - 65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3.2 План внеурочн</w:t>
      </w:r>
      <w:r w:rsidR="007F5F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деятельности  </w:t>
      </w:r>
      <w:r w:rsidR="007F5F95" w:rsidRPr="007F5F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стр. 66 - 69</w:t>
      </w:r>
      <w:r w:rsidR="00090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3.3 Условия реализации основной образовательной программы начальн</w:t>
      </w:r>
      <w:r w:rsidR="00B11C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общего образования  </w:t>
      </w:r>
      <w:r w:rsidR="00B11CFA" w:rsidRPr="00B11CF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стр.70 - 74</w:t>
      </w:r>
      <w:r w:rsidR="00090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3.3.1. Кадровые условия реализации основной образовательной программы.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3.3.2. Финансовые условия реализации основной образовательной программы.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3.3.3. Материально- технические условия реализации основной образовательной программы.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3.3.4. Учебно - методическое и информационное обеспечение реализации основной образов</w:t>
      </w:r>
      <w:r w:rsidR="00F02ED7">
        <w:rPr>
          <w:rFonts w:ascii="Times New Roman" w:eastAsia="Calibri" w:hAnsi="Times New Roman" w:cs="Times New Roman"/>
          <w:sz w:val="28"/>
          <w:szCs w:val="28"/>
          <w:lang w:eastAsia="ru-RU"/>
        </w:rPr>
        <w:t>ательной программы.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4. Мониторинг качества реализации основной образовательной программы начального общего образования</w:t>
      </w:r>
      <w:r w:rsidR="00B11C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11CFA" w:rsidRPr="00B11CF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стр. 75 - 81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087C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5. Организация управления реализацией образовательной п</w:t>
      </w:r>
      <w:r w:rsidR="00B11C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школы </w:t>
      </w:r>
    </w:p>
    <w:p w:rsidR="00B11CFA" w:rsidRPr="00B11CFA" w:rsidRDefault="00B11CFA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11CF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стр. 82 -83</w:t>
      </w:r>
    </w:p>
    <w:p w:rsidR="0023465F" w:rsidRPr="00B11CFA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6. Основные понятия програм</w:t>
      </w:r>
      <w:r w:rsidR="00B11C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 </w:t>
      </w:r>
      <w:r w:rsidR="00B11CFA" w:rsidRPr="00B11CF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стр. 84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465F" w:rsidRPr="00614588" w:rsidRDefault="00614588" w:rsidP="0023465F">
      <w:pPr>
        <w:spacing w:after="0" w:line="240" w:lineRule="auto"/>
        <w:ind w:left="1440" w:hanging="360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="0023465F" w:rsidRPr="006145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1.1 </w:t>
      </w:r>
      <w:r w:rsidR="0023465F" w:rsidRPr="0061458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Пояснительная записка.</w:t>
      </w:r>
    </w:p>
    <w:p w:rsidR="0023465F" w:rsidRPr="00614588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программа начального общего образования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Греково-Степановская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СОШ»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разработана педагогическим коллективом, с привлечением органов общественного самоуправления (Совет школы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родительский комитет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), обеспечивающий государственно-общественный характер управления образовательным учреждением, в соответствии с требованиями Федерального государственного образовательного стандарта начального общего образования, с учетом рекомендаций Примерной программы образовательного учреждения, с учетом образовательных потребностей и запросов обучающихся, а также концептуальных положений УМК «Школа России», реализующих фундаментальное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ядро содержания современного общего начального образования (базовые национальные ценности, программные элементы научного знания, УУД). Территориальная удаленность школы от районного центра, недостаточный уровень образования и культуры населения, малая доля интеллигенции, отсутствие достаточный культурных и спортивных объектов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-с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пецифические социальные условия, в которых функционирует школа и выполняет роль единственного культурно-образовательного центра микрорайона.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социальных заказчиков школ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ы-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рабочие, мелкие служащие. Социологические исследования показывают, что сохранение и укрепление здоровья, условия социально-эмоциональной комфортности, эрудированность, целеустремленность, умение решать проблемы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–в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ажнейшие образовательные ценности для родителей.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Контингент обучающихся, на который рассчитана данная образовательная программа, обычные дети, не имеющие выраженных психолого-педагогических и (или) иных особенностей, педагогически запущенные дети.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Набор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обучения по данной программе производится без конкурса, при условии достижения готовности к обучению (тест для определения школьной зрелости). 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Для обеспечения доступности качественного образования используется очная форма освоения образовательных программ.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 конкретных условиях деятельность МОУ направлена на удовлетворение социального заказа, ориентированного как на общекультурную составляющую, так и на интеллектуально-творческую деятельность. В школе на первой ступени обучения реализуется программа для общеобразовательных классов «Школа России».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Образовательное учреждение, организуя процесс обучения и воспитания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обучащихся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стремится к тому, чтобы сделать его как можно более эффективным. Педагоги,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ровно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и родители, заинтересованы в том, чтобы школьники не только получали предметные знания и умения, но и учились жить в обществе, адаптироваться в нем, достигать социального успеха.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Актуальность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предлагаемой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решения; учиться сотрудничать с другими людьми на основе уважения и равноправия.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законе РФ «Об образовании»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образовательная программа школы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одним из документов, регламентирующих содержание образования с учетом вида учреждения общего образования, состава учащихся, места расположения и педагогических возможностей школы (ст. 9, п. 6).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Образовательная программа направлена: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общей культуры обучающихся, их духовно-нравственное, социальное, личностное и интеллектуальное развитие;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23465F" w:rsidRPr="0023465F" w:rsidRDefault="0023465F" w:rsidP="0023465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 НОО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формируется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особенностей первой ступени общего образования как фундамента всего последующего обучения. Начальная школа - особый этап в жизни ребенка, связанный:</w:t>
      </w:r>
    </w:p>
    <w:p w:rsidR="0023465F" w:rsidRPr="0023465F" w:rsidRDefault="0023465F" w:rsidP="0023465F">
      <w:pPr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изменением при поступлении в школу ведущей деятельности ребенка –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23465F" w:rsidRPr="0023465F" w:rsidRDefault="0023465F" w:rsidP="0023465F">
      <w:pPr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 освоением новой социальной позиции, расширением сферы взаимодействия ребенка с окружающим миром, развитием потребностей в общении, познании, социальном признании и самовыражении;</w:t>
      </w:r>
    </w:p>
    <w:p w:rsidR="0023465F" w:rsidRPr="0023465F" w:rsidRDefault="0023465F" w:rsidP="0023465F">
      <w:pPr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 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планировать свою деятельность, осуществлять контроль и оценку; взаимодействовать с учителем и сверстниками в учебном процессе;</w:t>
      </w:r>
    </w:p>
    <w:p w:rsidR="0023465F" w:rsidRPr="0023465F" w:rsidRDefault="0023465F" w:rsidP="0023465F">
      <w:pPr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изменением при этом самооценки ребенка, которая приобретает черты адекватности и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</w:t>
      </w:r>
      <w:r w:rsidR="00B87A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данной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образовательной программы обеспечивает конституционное право на образование всем обучающимся, пожелавшим учиться в школе.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Учитываются и характерные особенности младшего школьного возраста:</w:t>
      </w:r>
    </w:p>
    <w:p w:rsidR="00614588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центральные психологические новообразования, формируемые на данной степени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планировать и </w:t>
      </w:r>
    </w:p>
    <w:p w:rsidR="00614588" w:rsidRDefault="00614588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действовать во внутреннем плане, знаково-символическое мышление, осуществляемое как моделирование существенных связей и объектов;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памяти, мышления, речи и т.д.,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 </w:t>
      </w:r>
    </w:p>
    <w:p w:rsid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образовательная программа начального общего образования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реализуется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образовательным учреждением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через организацию урочной и внеурочной деятельности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санитарно-эпидемиологическими правилами и нормами.</w:t>
      </w:r>
    </w:p>
    <w:p w:rsidR="00614588" w:rsidRPr="0023465F" w:rsidRDefault="00614588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Целью реализации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образовательной программы начального общего образования</w:t>
      </w:r>
      <w:r w:rsidRPr="0023465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является обеспечение плани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руемых результатов по достижению выпускником начальной общеобразовательной школы целевых установок, знаний, уме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ний, навыков и компетенций, определяемых личностными, семейными, общественными, государственными потребностя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ми и возможностями ребёнка младшего школьного возраста, индивидуальными особенностями его развития и состояния здоровья.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со Стандартами </w:t>
      </w:r>
      <w:r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образовательной программой начального общего</w:t>
      </w:r>
      <w:r w:rsidRPr="0023465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образования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решаются </w:t>
      </w:r>
      <w:r w:rsidRPr="0023465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следующие задачи</w:t>
      </w:r>
      <w:r w:rsidRPr="0023465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-- развитие личности школьника, его творческих способностей;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-- воспитание нравственных и эстетических чувств, эмоционально – ценностного позитивного отношения к себе и окружающим, интереса к учению;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-- формирование желания и умения учиться, освоение основополагающих элементов научных знаний, лежащих в основе современной научной картины мира, и опыта его применения и преобразования в условиях решения учебных и жизненных задач.</w:t>
      </w:r>
    </w:p>
    <w:p w:rsidR="0023465F" w:rsidRPr="0023465F" w:rsidRDefault="0023465F" w:rsidP="00812F40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числу </w:t>
      </w:r>
      <w:r w:rsidRPr="0061458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планируемых результатов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освоения </w:t>
      </w:r>
      <w:r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об</w:t>
      </w:r>
      <w:r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softHyphen/>
        <w:t>разовательной</w:t>
      </w:r>
      <w:r w:rsidRPr="0023465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87A8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программы МОУ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отнесены: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● </w:t>
      </w:r>
      <w:r w:rsidRPr="0023465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личностные результаты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— готовность и способность обу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чающихся к саморазвитию, </w:t>
      </w:r>
      <w:proofErr w:type="spellStart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мотивации к учению и познанию, ценностно-смысловые установки выпу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скников начальной школы, отражающие их индивидуально-личностные позиции, социальные компетентности, личност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ные качества; </w:t>
      </w:r>
      <w:proofErr w:type="spellStart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основ российской, граждан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ской идентичности;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● </w:t>
      </w:r>
      <w:proofErr w:type="spellStart"/>
      <w:r w:rsidRPr="0023465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23465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результаты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— освоенные </w:t>
      </w:r>
      <w:proofErr w:type="gramStart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обучающими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ся</w:t>
      </w:r>
      <w:proofErr w:type="gramEnd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универсальные учебные действия (познавательные, регуля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тивные и коммуникативные);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● </w:t>
      </w:r>
      <w:r w:rsidRPr="0023465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предметные результаты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вого знания, его преобразованию и применению, а также сис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тема основополагающих элементов научного знания, лежащая в основе современной научной картины мира.</w:t>
      </w:r>
      <w:proofErr w:type="gramEnd"/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основе реализации </w:t>
      </w:r>
      <w:r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образовательной програм</w:t>
      </w:r>
      <w:r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softHyphen/>
        <w:t xml:space="preserve">мы </w:t>
      </w:r>
      <w:r w:rsidR="00B87A8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НОО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лежит </w:t>
      </w:r>
      <w:r w:rsidRPr="0023465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системно - деятельностный подход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который предпо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лагает: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тур и уважения его многонационального состава;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переход к стратегии социального проектирования и конструирования на основе разработки содержания и техно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логий образования, определяющих пути и способы достиже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ния социально желаемого уровня (результата) личностного и познавательного развития обучающихся в конкретном образо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вательном учреждении, реализующем основную образователь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ную программу;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ориентацию на достижение цели и основного результа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та образования — развитие личности обучающегося на осно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ве освоения универсальных учебных действий, познания и освоения мира;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признание решающей роли содержания образования, способов организации образовательной деятельности и учеб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ного сотрудничества в достижении целей личностного и со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циального развития обучающихся;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обеспечение преемственности дошкольного, начального общего, основного общего, среднего (полного) общего и про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фессионального образования;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разнообразие индивидуальных образовательных траекто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рий и индивидуального развития каждого обучающегося (включая одарённых детей и детей с ограниченными возмож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ностями здоровья), обеспечивающих рост творческого потен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циала, познавательных мотивов, обогащение форм учебного сотрудничества и расширение зоны ближайшего развития.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Содержание </w:t>
      </w:r>
      <w:r w:rsidRPr="0023465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бразовательной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программы на</w:t>
      </w:r>
      <w:r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softHyphen/>
        <w:t xml:space="preserve">чального общего образования МОУ </w:t>
      </w:r>
      <w:proofErr w:type="spellStart"/>
      <w:r w:rsidR="00B87A8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Греково-Степановская</w:t>
      </w:r>
      <w:proofErr w:type="spellEnd"/>
      <w:r w:rsidR="00B87A8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СОШ </w:t>
      </w:r>
      <w:r w:rsidRPr="002346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формируется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учётом социо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культурных особенностей и потребностей. Важнейшей частью</w:t>
      </w:r>
      <w:r w:rsidR="00B87A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её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является учебный план МОУ, кото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рый содержит две составляющие: обязательную часть и часть, включающую внеурочную деятельность. </w:t>
      </w:r>
      <w:proofErr w:type="gramStart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Формы внеуроч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ной деятельности: экскур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сии, кружки, секции, клубы, конференции, диспуты, школьные научные общества, олимпиады, соревнования, поисковые и научные исследования, общественно-полезные практики.</w:t>
      </w:r>
      <w:proofErr w:type="gramEnd"/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проме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жуточной аттестации определяются Уставом </w:t>
      </w:r>
      <w:r w:rsidR="00B87A87"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МОУ </w:t>
      </w:r>
      <w:proofErr w:type="spellStart"/>
      <w:r w:rsidR="00B87A8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Греково-Степановская</w:t>
      </w:r>
      <w:proofErr w:type="spellEnd"/>
      <w:r w:rsidR="00B87A8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СОШ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соответствуют требованиям Закона Российской Федерации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«Об образовании», Стандарта и положениям Кон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цепции духовно-нравственного развития и воспитания лич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ности гражданина России.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right="5"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Учебная нагрузка и режим занятий обучающихся определя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ются в соответствии с действующими санитарными нормами.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Разработанная </w:t>
      </w:r>
      <w:r w:rsidR="00B87A87"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МОУ </w:t>
      </w:r>
      <w:proofErr w:type="spellStart"/>
      <w:r w:rsidR="00B87A8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Греково-Степановская</w:t>
      </w:r>
      <w:proofErr w:type="spellEnd"/>
      <w:r w:rsidR="00B87A8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СОШ </w:t>
      </w:r>
      <w:r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основная образовательная программа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предусматривает</w:t>
      </w:r>
      <w:r w:rsidRPr="0023465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достижение планируемых результатов освоения основ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ной образовательной программы начального общего образо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вания всеми обучающимися, в том числе детьми с ограничен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ными возможностями здоровья;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ностей образовательных учреждений дополнительного образо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вания детей;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организацию интеллектуальных и творческих соревнова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ний, научно-технического творчества и проектно-исследовательской деятельности;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участие обучающихся, их родителей (законных предста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вителей), педагогических работников и общественности в про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ектировании и развитии </w:t>
      </w:r>
      <w:proofErr w:type="spellStart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социальной среды;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● использование в образовательном процессе современных образовательных технологий </w:t>
      </w:r>
      <w:proofErr w:type="spellStart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типа; 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возможность эффективной самостоятельной работы обу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чающихся при поддержке педагогических работников; 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● включение </w:t>
      </w:r>
      <w:proofErr w:type="gramStart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процессы познания и преоб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разования внешкольной социальной среды для приобретения опыта реального управления и действия.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Образовательная программа МОУ </w:t>
      </w:r>
      <w:r w:rsidRPr="002346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направлена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● на обеспечение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 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● на реализацию права семьи на выбор образовательных программ начального общего и дополнительного образования;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87A87"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МОУ </w:t>
      </w:r>
      <w:proofErr w:type="spellStart"/>
      <w:r w:rsidR="00B87A8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Греково-Степановская</w:t>
      </w:r>
      <w:proofErr w:type="spellEnd"/>
      <w:r w:rsidR="00B87A8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СОШ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особое внимание уделяется формированию личности учащихся, а именно: 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• повышению уровня культуры личности школьников; 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обеспечение возможности накопления школьниками опыта выбора;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воспитанию уважения к закону, правопорядку;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развитию способности к творческому самовыражению в образовательной, досуговой и трудовой деятельности;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развитию культуры умственного труда учащихся, навыков самообразования.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Названные ориентиры в условиях следования базовой образовательной программе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обеспечивают федеральный государственный образовательный стандарт начального общего образования и минимальный для каждого обучающегося уровень успешности;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• нацеливают на воспитание выпускника – человека и гражданина, уважающего права и свободы личности, ответственно относящегося к своей жизни и здоровью,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обладающего культурными потребностями, самосознанием, коммуникативной культурой.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</w:t>
      </w:r>
      <w:r w:rsidR="00B87A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НОО </w:t>
      </w:r>
      <w:r w:rsidR="00B87A87"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МОУ </w:t>
      </w:r>
      <w:proofErr w:type="spellStart"/>
      <w:r w:rsidR="00B87A8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Греково-Степановская</w:t>
      </w:r>
      <w:proofErr w:type="spellEnd"/>
      <w:r w:rsidR="00B87A8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СОШ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предназначена удовлетворить потребности: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Wingdings" w:eastAsia="Calibri" w:hAnsi="Wingdings" w:cs="Times New Roman"/>
          <w:color w:val="000000"/>
          <w:sz w:val="28"/>
          <w:szCs w:val="28"/>
          <w:lang w:eastAsia="ru-RU"/>
        </w:rPr>
        <w:t>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учащихся –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расширении возможностей для удовлетворения проявившегося интереса к тому или иному учебному предмету;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Wingdings" w:eastAsia="Calibri" w:hAnsi="Wingdings" w:cs="Times New Roman"/>
          <w:color w:val="000000"/>
          <w:sz w:val="28"/>
          <w:szCs w:val="28"/>
          <w:lang w:eastAsia="ru-RU"/>
        </w:rPr>
        <w:t>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родителей -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потребности выбора программ обучения, обеспечивающих личностное становление и профессиональное самоопределение на основе усвоения традиций и ценностей культуры, в социальной адаптации;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Wingdings" w:eastAsia="Calibri" w:hAnsi="Wingdings" w:cs="Times New Roman"/>
          <w:color w:val="000000"/>
          <w:sz w:val="28"/>
          <w:szCs w:val="28"/>
          <w:lang w:eastAsia="ru-RU"/>
        </w:rPr>
        <w:t>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общества и государства –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реализации образовательных программ, обеспечивающих гуманистическую ориентацию личности на сохранение и воспроизводство достижений </w:t>
      </w:r>
      <w:proofErr w:type="gramStart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культуры</w:t>
      </w:r>
      <w:proofErr w:type="gramEnd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воспитание молодого поколения специалистов, способных решать новые прикладные задачи.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Нормативно-правовой базой</w:t>
      </w:r>
      <w:r w:rsidRPr="002346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образовательной программы являются: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Закон РФ «Об образовании»;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Нормативные документы МО РФ, Министерства образования</w:t>
      </w:r>
      <w:r w:rsidR="00B87A8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Ростовской области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Конвенция о правах ребёнка;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Гигиенические требования к условиям обучения школьников в современных образовательных учреждениях (СанПиН 2.4.2.1178-02);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Типовое положение об образовательном учреждении;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Устав школы и локальные акты;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• Лицензия образовательного учреждения.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Также при разработке образовательной программы учтены: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уровень готовности учителей к реализации вариативных образовательных программ: в ОУ работают квалифицированные педагогические кадры;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учебного процесса: в школе созданы комфортные условия для участников образовательного процесса, работает компьютерный класс, библиотека, спортивный зал, имеется выход в Интернет;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традиции, сложившиеся за годы работы ОУ: годовой круг праздников, участие педагогов в освоении современных образовательных технологий, своевременное повышение курсовой и квалификационной подготовки и т.д.;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учебно-методическую базу реализации учебных программ. </w:t>
      </w:r>
    </w:p>
    <w:p w:rsidR="0023465F" w:rsidRPr="0023465F" w:rsidRDefault="00B87A87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Греково-Степановская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СОШ</w:t>
      </w:r>
      <w:r w:rsidR="0023465F"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23465F"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реализующая</w:t>
      </w:r>
      <w:proofErr w:type="gramEnd"/>
      <w:r w:rsidR="0023465F"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23465F"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разовательную программу начального общего образования, обязана обеспечить ознакомление обучающихся и их родите</w:t>
      </w:r>
      <w:r w:rsidR="0023465F"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лей (законных представителей) как участников образователь</w:t>
      </w:r>
      <w:r w:rsidR="0023465F"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ного процесса: 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▪ с Уставом и другими документами, регламентирующими осуществление образовательного процесса в этом учреждении (заявление при поступлении в школу); 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▪ с их правами и обязанностями в части формирования и реализации основной образовательной программы начального общего образования, установленными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 Рос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сийской Федерации и Уставом образовательного учреждения. 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Права и обязанности родителей (законных представите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лей) обучающихся в части, касающейся участия в формиро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вании и обеспечении освоения своими детьми основной об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разовательной программы начального общего образования, закреплены в заключённом между ними и образова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тельным учреждением договоре (Приложение 1), отражающем ответственность субъектов образования за конечные результа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ты освоения основной образовательной программы. 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465F" w:rsidRPr="0023465F" w:rsidRDefault="0023465F" w:rsidP="0023465F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5F" w:rsidRPr="0023465F" w:rsidRDefault="0023465F" w:rsidP="0023465F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5F" w:rsidRPr="0023465F" w:rsidRDefault="0023465F" w:rsidP="0023465F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5F" w:rsidRPr="0023465F" w:rsidRDefault="0023465F" w:rsidP="0023465F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2F40" w:rsidRDefault="00812F40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812F40" w:rsidRDefault="0023465F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1.2. Планируемые результаты освоения </w:t>
      </w:r>
      <w:proofErr w:type="gramStart"/>
      <w:r w:rsidRPr="00812F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обучающимися</w:t>
      </w:r>
      <w:proofErr w:type="gramEnd"/>
      <w:r w:rsidRPr="00812F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основной образовательной программы начального общего образования. </w:t>
      </w:r>
    </w:p>
    <w:p w:rsidR="0023465F" w:rsidRPr="0023465F" w:rsidRDefault="0023465F" w:rsidP="002346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Планируемые результаты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начального общего образования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обеспечивают связь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требованиями Стандарта, образовательным процессом и системой оценки результатов освоения программы, учитывают содержание базисного плана, фундаментального ядра содержания, Программы формирования УУД, а также потребности учащихся, родителей и общества. Они являются содержательной и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основой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разработки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рабочих программ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учебных предметов, учебно-методической литературы, а также для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системы оценки качества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освоения обучающимися образовательной программы в соответствии с требованиями Стандарта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Планируемые результаты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связаны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 целями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данной программы и составляют три группы взаимосвязанных результатов: предметные,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личностные результаты.</w:t>
      </w:r>
    </w:p>
    <w:p w:rsidR="0023465F" w:rsidRPr="0023465F" w:rsidRDefault="0023465F" w:rsidP="0023465F">
      <w:pPr>
        <w:shd w:val="clear" w:color="auto" w:fill="FFFFFF"/>
        <w:tabs>
          <w:tab w:val="left" w:leader="underscore" w:pos="4354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Общие цели первой ступени</w:t>
      </w:r>
    </w:p>
    <w:p w:rsidR="0023465F" w:rsidRPr="0023465F" w:rsidRDefault="0023465F" w:rsidP="0023465F">
      <w:pPr>
        <w:shd w:val="clear" w:color="auto" w:fill="FFFFFF"/>
        <w:tabs>
          <w:tab w:val="left" w:leader="underscore" w:pos="4354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Цели п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ервой ступени образования ориентируют начальную школу на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достижение основных результатов образования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, связанных с</w:t>
      </w:r>
      <w:r w:rsidRPr="0023465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3465F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[1]</w:t>
      </w:r>
      <w:r w:rsidRPr="0023465F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shd w:val="clear" w:color="auto" w:fill="FFFFFF"/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формированием предметных и универсальных способов действий, а также с системой опорных знаний, обеспечивающих возможность продолжения образования в средней школе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(предметные результаты)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shd w:val="clear" w:color="auto" w:fill="FFFFFF"/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воспитанием основ умения учиться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результаты);</w:t>
      </w:r>
    </w:p>
    <w:p w:rsidR="0023465F" w:rsidRPr="0023465F" w:rsidRDefault="0023465F" w:rsidP="0023465F">
      <w:pPr>
        <w:shd w:val="clear" w:color="auto" w:fill="FFFFFF"/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индивидуальным прогрессом ученика в основных сферах личностного развития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(личностные результаты)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465F" w:rsidRPr="0023465F" w:rsidRDefault="0023465F" w:rsidP="0023465F">
      <w:pPr>
        <w:shd w:val="clear" w:color="auto" w:fill="FFFFFF"/>
        <w:tabs>
          <w:tab w:val="left" w:leader="underscore" w:pos="4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Дополнение и конкретизация целей образования для данной школы представлена в таблице №1.</w:t>
      </w:r>
    </w:p>
    <w:p w:rsidR="0023465F" w:rsidRPr="0023465F" w:rsidRDefault="0023465F" w:rsidP="0023465F">
      <w:pPr>
        <w:shd w:val="clear" w:color="auto" w:fill="FFFFFF"/>
        <w:tabs>
          <w:tab w:val="left" w:leader="underscore" w:pos="4354"/>
        </w:tabs>
        <w:spacing w:after="0" w:line="240" w:lineRule="auto"/>
        <w:ind w:left="855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№1</w:t>
      </w:r>
    </w:p>
    <w:p w:rsidR="0023465F" w:rsidRPr="0023465F" w:rsidRDefault="0023465F" w:rsidP="0023465F">
      <w:pPr>
        <w:spacing w:after="0" w:line="240" w:lineRule="auto"/>
        <w:ind w:left="85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Цель начального этапа образования</w:t>
      </w:r>
    </w:p>
    <w:tbl>
      <w:tblPr>
        <w:tblW w:w="5000" w:type="pct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/>
      </w:tblPr>
      <w:tblGrid>
        <w:gridCol w:w="5351"/>
        <w:gridCol w:w="4787"/>
      </w:tblGrid>
      <w:tr w:rsidR="0023465F" w:rsidRPr="0023465F" w:rsidTr="0023465F">
        <w:tc>
          <w:tcPr>
            <w:tcW w:w="2639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/>
            <w:hideMark/>
          </w:tcPr>
          <w:p w:rsidR="0023465F" w:rsidRPr="0023465F" w:rsidRDefault="0023465F" w:rsidP="0023465F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 точки зрения учителя</w:t>
            </w:r>
          </w:p>
        </w:tc>
        <w:tc>
          <w:tcPr>
            <w:tcW w:w="23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/>
            <w:hideMark/>
          </w:tcPr>
          <w:p w:rsidR="0023465F" w:rsidRPr="0023465F" w:rsidRDefault="0023465F" w:rsidP="0023465F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 точки зрения ученика</w:t>
            </w:r>
          </w:p>
        </w:tc>
      </w:tr>
      <w:tr w:rsidR="0023465F" w:rsidRPr="0023465F" w:rsidTr="0023465F">
        <w:tc>
          <w:tcPr>
            <w:tcW w:w="2639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Воспитание патриотизма, ценностного отношения к историческому прошлому государства, бережного отношения к природе, понимание и приятие многообразия мира.</w:t>
            </w:r>
          </w:p>
        </w:tc>
        <w:tc>
          <w:tcPr>
            <w:tcW w:w="23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Научиться любить свой народ, свой край, свою Родину.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65F" w:rsidRPr="0023465F" w:rsidTr="0023465F">
        <w:tc>
          <w:tcPr>
            <w:tcW w:w="2639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Воспитание толерантности, т.е. ценностного отношения к Человеку, Культуре, Обществу.</w:t>
            </w:r>
          </w:p>
        </w:tc>
        <w:tc>
          <w:tcPr>
            <w:tcW w:w="23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Научиться уважать и принимать ценности семьи и общества.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65F" w:rsidRPr="0023465F" w:rsidTr="0023465F">
        <w:tc>
          <w:tcPr>
            <w:tcW w:w="2639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Сохранение и поддержка индивидуальности ребенка, формирование культурного поля школьника, воспитание форм самовыражения и способов проявлений человеческой индивидуальности и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465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ответственности </w:t>
            </w: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себя и свои поступки.</w:t>
            </w:r>
          </w:p>
        </w:tc>
        <w:tc>
          <w:tcPr>
            <w:tcW w:w="23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Быть любознательным, активным, заинтересованным, познавать мир.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Быть доброжелательным, умеющим слышать и слушать собеседника, обосновывать свою позицию, высказывать свое мнение.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Быть готовым самостоятельно </w:t>
            </w: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действовать и отвечать за свои поступки перед семьей и обществом.</w:t>
            </w:r>
          </w:p>
        </w:tc>
      </w:tr>
      <w:tr w:rsidR="0023465F" w:rsidRPr="0023465F" w:rsidTr="0023465F">
        <w:tc>
          <w:tcPr>
            <w:tcW w:w="2639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</w:t>
            </w:r>
            <w:r w:rsidRPr="0023465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системы</w:t>
            </w: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знаний, умений, навыков, опыта осуществление разнообразных видов деятельности, основанных на междисциплинарных связях и обеспечивающих продуктивность учебно-познавательной деятельности; формирование информационной и интеллектуально-речевой культуры.</w:t>
            </w:r>
          </w:p>
        </w:tc>
        <w:tc>
          <w:tcPr>
            <w:tcW w:w="23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Владеть основами умения учиться, быть способным к организации собственной деятельности.</w:t>
            </w:r>
          </w:p>
        </w:tc>
      </w:tr>
      <w:tr w:rsidR="0023465F" w:rsidRPr="0023465F" w:rsidTr="0023465F">
        <w:tc>
          <w:tcPr>
            <w:tcW w:w="2639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Охрана и укрепление физического и психического здоровья детей.</w:t>
            </w:r>
          </w:p>
        </w:tc>
        <w:tc>
          <w:tcPr>
            <w:tcW w:w="2361" w:type="pc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Выполнять правила здорового и безопасного для себя и окружающих образа жизни.</w:t>
            </w:r>
          </w:p>
        </w:tc>
      </w:tr>
    </w:tbl>
    <w:p w:rsidR="0023465F" w:rsidRPr="0023465F" w:rsidRDefault="0023465F" w:rsidP="0023465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планируемых результатов отражены ожидания, связанные с тем, какими учебными действиями большинство учащихся овладеют на уровне:</w:t>
      </w:r>
    </w:p>
    <w:p w:rsidR="0023465F" w:rsidRPr="0023465F" w:rsidRDefault="0023465F" w:rsidP="0023465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актуального развития,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т.е. на уровне актуальных действий, хорошо освоенных и выполняемых автоматически;</w:t>
      </w:r>
    </w:p>
    <w:p w:rsidR="0023465F" w:rsidRPr="0023465F" w:rsidRDefault="0023465F" w:rsidP="0023465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зоны ближайшего развития,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т.е. на уровне «перспективных действий», находящихся еще на стадии формирования и выполняемых в сотрудничестве с учителем и сверстниками.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планируемых результатов по каждому учебному предмету выделяются следующие цели:</w:t>
      </w:r>
    </w:p>
    <w:p w:rsidR="0023465F" w:rsidRPr="0023465F" w:rsidRDefault="0023465F" w:rsidP="0023465F">
      <w:pPr>
        <w:spacing w:after="0" w:line="240" w:lineRule="auto"/>
        <w:ind w:left="284" w:firstLine="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Цели – ориентиры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определяющие ведущие целевые установки и основные ожидаемые результаты изучения данной учебной программы. Этот блок результатов описывает основной, существенный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вклад данного предмета в развитие личности учащихся и развитие их способностей;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ценностных и мировоззренческих установок, развитие интереса, формирование определённых познавательных потребностей обучающихся. Оценка достижения этих целей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ведётся в ходе </w:t>
      </w:r>
      <w:proofErr w:type="spellStart"/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неперсонифицированных</w:t>
      </w:r>
      <w:proofErr w:type="spellEnd"/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(анонимных) процедур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, а полученные результаты характеризуют деятельность образовательного учреждения.</w:t>
      </w:r>
    </w:p>
    <w:p w:rsidR="0023465F" w:rsidRPr="0023465F" w:rsidRDefault="0023465F" w:rsidP="0023465F">
      <w:pPr>
        <w:spacing w:after="0" w:line="240" w:lineRule="auto"/>
        <w:ind w:left="284" w:firstLine="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Цели, характеризующие систему учебных действий в отношении опорного учебного материала</w:t>
      </w:r>
      <w:r w:rsidRPr="0023465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Планируемые результаты, описывающие эту группу целей, приводятся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блоках </w:t>
      </w:r>
      <w:r w:rsidRPr="0023465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Выпускник научится»</w:t>
      </w:r>
      <w:r w:rsidRPr="0023465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 каждому разделу учебной программы. Они ориентируют в том, какой уровень освоения опорного учебного материала ожидается от выпускников. Критериями отбора данных результатов служат:</w:t>
      </w:r>
    </w:p>
    <w:p w:rsidR="0023465F" w:rsidRPr="0023465F" w:rsidRDefault="0023465F" w:rsidP="0023465F">
      <w:pPr>
        <w:spacing w:after="0" w:line="240" w:lineRule="auto"/>
        <w:ind w:left="1656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их значимость для решения основных задач образования на данной ступени;</w:t>
      </w:r>
    </w:p>
    <w:p w:rsidR="0023465F" w:rsidRPr="0023465F" w:rsidRDefault="0023465F" w:rsidP="0023465F">
      <w:pPr>
        <w:spacing w:after="0" w:line="240" w:lineRule="auto"/>
        <w:ind w:left="1656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для последующего обучения;</w:t>
      </w:r>
    </w:p>
    <w:p w:rsidR="0023465F" w:rsidRPr="0023465F" w:rsidRDefault="0023465F" w:rsidP="0023465F">
      <w:pPr>
        <w:spacing w:after="0" w:line="240" w:lineRule="auto"/>
        <w:ind w:left="1656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планируемых результатов этой группы </w:t>
      </w: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выносится на итоговую оценку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которая может осуществляться как в ходе освоения данной программы (с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- с помощью заданий повышенного уровня. </w:t>
      </w:r>
      <w:r w:rsidRPr="0023465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Успешное выполнение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обучающимися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заданий базового уровня служит </w:t>
      </w: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единственным основанием для положительного решения вопроса о возможности перехода на следующую ступень обучения.</w:t>
      </w:r>
    </w:p>
    <w:p w:rsidR="0023465F" w:rsidRPr="0023465F" w:rsidRDefault="0023465F" w:rsidP="0023465F">
      <w:pPr>
        <w:spacing w:after="0" w:line="240" w:lineRule="auto"/>
        <w:ind w:left="840" w:hanging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предмета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Планируемые результаты, описывающие указанную группу целей, приводятся в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блоках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«Выпускник получит возможность научиться»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каждому разделу программы учебного предмета.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Оценка достижений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неперсонифицированной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информации. Частично задания,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Основная цель такого включения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предоставить возможность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 этом невыполнение обучающимися заданий, с помощью которых ведётся оценка достижения планируемых результатов этой группы, не является для перехода на следующую ступень обучения.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На ступени начального общего образования устанавливаются планируемые результаты освоения:</w:t>
      </w:r>
    </w:p>
    <w:p w:rsidR="0023465F" w:rsidRPr="0023465F" w:rsidRDefault="0023465F" w:rsidP="0023465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двух междисциплинарных программ – «Формирование универсальных учебных действий» и «Чтение. Работа с текстом»;</w:t>
      </w:r>
    </w:p>
    <w:p w:rsidR="0023465F" w:rsidRPr="0023465F" w:rsidRDefault="0023465F" w:rsidP="0023465F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 по всем учебным предметам – «Русский язык», «Литературное чтение», «Иностранный язык», «Математика», «Окружающий мир», «Основы духовно – нравственной культуры народов России», «Музыка», «Изобразительное искусство», «Технология», «Физическая культура», «Информатика».</w:t>
      </w:r>
      <w:proofErr w:type="gramEnd"/>
    </w:p>
    <w:p w:rsidR="0023465F" w:rsidRPr="0023465F" w:rsidRDefault="0023465F" w:rsidP="0023465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I</w:t>
      </w:r>
      <w:r w:rsidRPr="0023465F">
        <w:rPr>
          <w:rFonts w:ascii="Times New Roman" w:eastAsia="Calibri" w:hAnsi="Times New Roman" w:cs="Courier New"/>
          <w:b/>
          <w:i/>
          <w:sz w:val="28"/>
          <w:szCs w:val="28"/>
          <w:lang w:eastAsia="ru-RU"/>
        </w:rPr>
        <w:t xml:space="preserve">. </w:t>
      </w:r>
      <w:r w:rsidRPr="0023465F">
        <w:rPr>
          <w:rFonts w:ascii="Times New Roman" w:eastAsia="Calibri" w:hAnsi="Times New Roman" w:cs="Courier New"/>
          <w:b/>
          <w:i/>
          <w:sz w:val="28"/>
          <w:szCs w:val="28"/>
          <w:u w:val="single"/>
          <w:lang w:eastAsia="ru-RU"/>
        </w:rPr>
        <w:t>Требования к основным предметным результатам</w:t>
      </w:r>
      <w:r w:rsidRPr="0023465F">
        <w:rPr>
          <w:rFonts w:ascii="Times New Roman" w:eastAsia="Calibri" w:hAnsi="Times New Roman" w:cs="Courier New"/>
          <w:b/>
          <w:sz w:val="28"/>
          <w:szCs w:val="28"/>
          <w:u w:val="single"/>
          <w:lang w:eastAsia="ru-RU"/>
        </w:rPr>
        <w:t>: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ind w:left="720" w:hanging="36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>выполнение итоговых предметных тестов на уровне среднего показателя по городу;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ind w:left="720" w:hanging="36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>грамотная письменная речь на уровне среднего показателя;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ind w:left="720" w:hanging="36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>умение строить высказывания в определенном стиле, в соответствии с изученными орфографическими и пунктуационными нормами;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ind w:left="720" w:hanging="36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>владение навыками устного счета со скоростью среднего уровня;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ind w:left="720" w:hanging="36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>знание правил и умение применять правила поиска неизвестного компонента в уравнениях;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ind w:left="720" w:hanging="36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>умение самостоятельно выстраивать линию времени по историческим темам;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ind w:left="720" w:hanging="36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>умение работать с различными картами.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Courier New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II. </w:t>
      </w:r>
      <w:r w:rsidRPr="0023465F">
        <w:rPr>
          <w:rFonts w:ascii="Times New Roman" w:eastAsia="Calibri" w:hAnsi="Times New Roman" w:cs="Courier New"/>
          <w:b/>
          <w:i/>
          <w:sz w:val="28"/>
          <w:szCs w:val="28"/>
          <w:u w:val="single"/>
          <w:lang w:eastAsia="ru-RU"/>
        </w:rPr>
        <w:t xml:space="preserve">Требования к основным </w:t>
      </w:r>
      <w:proofErr w:type="spellStart"/>
      <w:r w:rsidRPr="0023465F">
        <w:rPr>
          <w:rFonts w:ascii="Times New Roman" w:eastAsia="Calibri" w:hAnsi="Times New Roman" w:cs="Courier New"/>
          <w:b/>
          <w:i/>
          <w:sz w:val="28"/>
          <w:szCs w:val="28"/>
          <w:u w:val="single"/>
          <w:lang w:eastAsia="ru-RU"/>
        </w:rPr>
        <w:t>метапредметным</w:t>
      </w:r>
      <w:proofErr w:type="spellEnd"/>
      <w:r w:rsidRPr="0023465F">
        <w:rPr>
          <w:rFonts w:ascii="Times New Roman" w:eastAsia="Calibri" w:hAnsi="Times New Roman" w:cs="Courier New"/>
          <w:b/>
          <w:i/>
          <w:sz w:val="28"/>
          <w:szCs w:val="28"/>
          <w:u w:val="single"/>
          <w:lang w:eastAsia="ru-RU"/>
        </w:rPr>
        <w:t xml:space="preserve"> результатам:</w:t>
      </w:r>
    </w:p>
    <w:p w:rsidR="0023465F" w:rsidRPr="0023465F" w:rsidRDefault="0023465F" w:rsidP="0023465F">
      <w:pPr>
        <w:tabs>
          <w:tab w:val="left" w:pos="360"/>
          <w:tab w:val="left" w:pos="426"/>
          <w:tab w:val="left" w:pos="540"/>
        </w:tabs>
        <w:spacing w:after="0" w:line="240" w:lineRule="auto"/>
        <w:ind w:left="720" w:hanging="36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proofErr w:type="gramStart"/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Courier New"/>
          <w:i/>
          <w:sz w:val="28"/>
          <w:szCs w:val="28"/>
          <w:lang w:eastAsia="ru-RU"/>
        </w:rPr>
        <w:t>Универсальные учебные умения</w:t>
      </w:r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: умение самостоятельно работать со справочной и дополнительной литературой; умение находить </w:t>
      </w:r>
      <w:proofErr w:type="spellStart"/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>межпредметные</w:t>
      </w:r>
      <w:proofErr w:type="spellEnd"/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связи; умение связно, осмысленно и творчески пересказывать содержание изученного материала; умение осмысленно ставить перед собой учебные цели, задачи и достигать их; умение самостоятельно организовывать свою работу на уроке; умение самостоятельно выполнять действия по алгоритму;</w:t>
      </w:r>
      <w:proofErr w:type="gramEnd"/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>овладение первичными навыками работы на</w:t>
      </w:r>
      <w:r w:rsidRPr="0023465F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</w:t>
      </w:r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компьютере; умение формулировать </w:t>
      </w:r>
      <w:proofErr w:type="spellStart"/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>разноуровневые</w:t>
      </w:r>
      <w:proofErr w:type="spellEnd"/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вопросы; умение графически оформлять изучаемый материал; умение составлять свой текст на основе изученного материала; умение аргументировать свою точку зрения на основе изученного материала; умение грамотно оформлять задания в тетради; умение выражать свои мысли устно и письменно.</w:t>
      </w:r>
      <w:proofErr w:type="gramEnd"/>
    </w:p>
    <w:p w:rsidR="0023465F" w:rsidRPr="0023465F" w:rsidRDefault="0023465F" w:rsidP="0023465F">
      <w:pPr>
        <w:tabs>
          <w:tab w:val="left" w:pos="360"/>
          <w:tab w:val="left" w:pos="426"/>
          <w:tab w:val="left" w:pos="540"/>
        </w:tabs>
        <w:spacing w:after="0" w:line="240" w:lineRule="auto"/>
        <w:ind w:left="720" w:hanging="36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Courier New"/>
          <w:i/>
          <w:sz w:val="28"/>
          <w:szCs w:val="28"/>
          <w:lang w:eastAsia="ru-RU"/>
        </w:rPr>
        <w:t>Уровень развития познавательных процессов:</w:t>
      </w:r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наблюдательность; осмысленное запоминание по тексту и на слух; скорость освоения нового выше среднего норматива по району; умение самостоятельно устанавливать причинно-следственные связи; умение самостоятельно выделять в изучаемом материале существенные характеристики; развитое произвольное внимание.</w:t>
      </w:r>
    </w:p>
    <w:p w:rsidR="0023465F" w:rsidRPr="0023465F" w:rsidRDefault="0023465F" w:rsidP="0023465F">
      <w:pPr>
        <w:tabs>
          <w:tab w:val="left" w:pos="360"/>
          <w:tab w:val="left" w:pos="426"/>
          <w:tab w:val="left" w:pos="540"/>
        </w:tabs>
        <w:spacing w:after="0" w:line="240" w:lineRule="auto"/>
        <w:jc w:val="both"/>
        <w:rPr>
          <w:rFonts w:ascii="Times New Roman" w:eastAsia="Calibri" w:hAnsi="Times New Roman" w:cs="Courier New"/>
          <w:b/>
          <w:sz w:val="28"/>
          <w:szCs w:val="28"/>
          <w:u w:val="single"/>
          <w:lang w:eastAsia="ru-RU"/>
        </w:rPr>
      </w:pPr>
      <w:r w:rsidRPr="0023465F">
        <w:rPr>
          <w:rFonts w:ascii="Times New Roman" w:eastAsia="Calibri" w:hAnsi="Times New Roman" w:cs="Courier New"/>
          <w:b/>
          <w:sz w:val="28"/>
          <w:szCs w:val="28"/>
          <w:lang w:val="en-US" w:eastAsia="ru-RU"/>
        </w:rPr>
        <w:t>III</w:t>
      </w:r>
      <w:r w:rsidRPr="0023465F">
        <w:rPr>
          <w:rFonts w:ascii="Times New Roman" w:eastAsia="Calibri" w:hAnsi="Times New Roman" w:cs="Courier New"/>
          <w:b/>
          <w:sz w:val="28"/>
          <w:szCs w:val="28"/>
          <w:u w:val="single"/>
          <w:lang w:eastAsia="ru-RU"/>
        </w:rPr>
        <w:t xml:space="preserve">. </w:t>
      </w:r>
      <w:r w:rsidRPr="0023465F">
        <w:rPr>
          <w:rFonts w:ascii="Times New Roman" w:eastAsia="Calibri" w:hAnsi="Times New Roman" w:cs="Courier New"/>
          <w:b/>
          <w:i/>
          <w:sz w:val="28"/>
          <w:szCs w:val="28"/>
          <w:u w:val="single"/>
          <w:lang w:eastAsia="ru-RU"/>
        </w:rPr>
        <w:t>Требования к результатам личностного развития</w:t>
      </w:r>
    </w:p>
    <w:p w:rsidR="0023465F" w:rsidRPr="0023465F" w:rsidRDefault="0023465F" w:rsidP="0023465F">
      <w:pPr>
        <w:tabs>
          <w:tab w:val="left" w:pos="360"/>
          <w:tab w:val="left" w:pos="426"/>
          <w:tab w:val="left" w:pos="540"/>
        </w:tabs>
        <w:spacing w:after="0" w:line="240" w:lineRule="auto"/>
        <w:ind w:left="720" w:hanging="36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Courier New"/>
          <w:i/>
          <w:sz w:val="28"/>
          <w:szCs w:val="28"/>
          <w:lang w:eastAsia="ru-RU"/>
        </w:rPr>
        <w:t>Мотивационные характеристики, общая культура:</w:t>
      </w:r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мотивация к обучению, осмысленное отношение к учебному процессу; начитанность на уровне выше среднего по городу</w:t>
      </w:r>
      <w:proofErr w:type="gramStart"/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;</w:t>
      </w:r>
      <w:proofErr w:type="gramEnd"/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устойчивый интерес к истории изучаемых предметов.</w:t>
      </w:r>
    </w:p>
    <w:p w:rsidR="0023465F" w:rsidRPr="0023465F" w:rsidRDefault="0023465F" w:rsidP="0023465F">
      <w:pPr>
        <w:tabs>
          <w:tab w:val="left" w:pos="360"/>
          <w:tab w:val="left" w:pos="426"/>
          <w:tab w:val="left" w:pos="540"/>
        </w:tabs>
        <w:spacing w:after="0" w:line="240" w:lineRule="auto"/>
        <w:ind w:left="720" w:hanging="36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proofErr w:type="gramStart"/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Courier New"/>
          <w:i/>
          <w:sz w:val="28"/>
          <w:szCs w:val="28"/>
          <w:lang w:eastAsia="ru-RU"/>
        </w:rPr>
        <w:t>Коммуникативные характеристики:</w:t>
      </w:r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речевая культура, коммуникативные качества (умение вести диалог, устанавливать контакт, слушать и принимать точку зрения собеседника, умение грамотно отстаивать свою точку зрения); умение дружить, умение и желание помогать одноклассникам и другим людям; умение общаться и работать в коллективе; умение свободно общаться со старшими школьниками и учителями, находить с ними общий язык.</w:t>
      </w:r>
      <w:proofErr w:type="gramEnd"/>
    </w:p>
    <w:p w:rsidR="0023465F" w:rsidRPr="0023465F" w:rsidRDefault="0023465F" w:rsidP="0023465F">
      <w:pPr>
        <w:tabs>
          <w:tab w:val="left" w:pos="360"/>
          <w:tab w:val="left" w:pos="426"/>
          <w:tab w:val="left" w:pos="540"/>
        </w:tabs>
        <w:spacing w:after="0" w:line="240" w:lineRule="auto"/>
        <w:ind w:left="720" w:hanging="36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Courier New"/>
          <w:i/>
          <w:sz w:val="28"/>
          <w:szCs w:val="28"/>
          <w:lang w:eastAsia="ru-RU"/>
        </w:rPr>
        <w:t xml:space="preserve">Волевые и </w:t>
      </w:r>
      <w:proofErr w:type="spellStart"/>
      <w:r w:rsidRPr="0023465F">
        <w:rPr>
          <w:rFonts w:ascii="Times New Roman" w:eastAsia="Calibri" w:hAnsi="Times New Roman" w:cs="Courier New"/>
          <w:i/>
          <w:sz w:val="28"/>
          <w:szCs w:val="28"/>
          <w:lang w:eastAsia="ru-RU"/>
        </w:rPr>
        <w:t>деятельностные</w:t>
      </w:r>
      <w:proofErr w:type="spellEnd"/>
      <w:r w:rsidRPr="0023465F">
        <w:rPr>
          <w:rFonts w:ascii="Times New Roman" w:eastAsia="Calibri" w:hAnsi="Times New Roman" w:cs="Courier New"/>
          <w:i/>
          <w:sz w:val="28"/>
          <w:szCs w:val="28"/>
          <w:lang w:eastAsia="ru-RU"/>
        </w:rPr>
        <w:t xml:space="preserve"> характеристики:</w:t>
      </w:r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ответственность при выполнении самостоятельных заданий; прилежание, аккуратность, исполнительность, трудолюбие; целеустремленность, проявление инициативы; </w:t>
      </w:r>
      <w:proofErr w:type="spellStart"/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>саморегуляция</w:t>
      </w:r>
      <w:proofErr w:type="spellEnd"/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>; волевые качества при столкновении с трудным материалом, старательность; умение самостоятельно планировать и организовывать свое время; умение самостоятельно принимать решения в учебном процессе.</w:t>
      </w:r>
    </w:p>
    <w:p w:rsidR="0023465F" w:rsidRPr="0023465F" w:rsidRDefault="0023465F" w:rsidP="0023465F">
      <w:pPr>
        <w:tabs>
          <w:tab w:val="left" w:pos="360"/>
          <w:tab w:val="left" w:pos="426"/>
          <w:tab w:val="left" w:pos="540"/>
        </w:tabs>
        <w:spacing w:after="0" w:line="240" w:lineRule="auto"/>
        <w:ind w:left="720" w:hanging="36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Courier New"/>
          <w:i/>
          <w:sz w:val="28"/>
          <w:szCs w:val="28"/>
          <w:lang w:eastAsia="ru-RU"/>
        </w:rPr>
        <w:t>Индивидуальное развитие:</w:t>
      </w:r>
      <w:r w:rsidRPr="0023465F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умение осознавать свои индивидуальные особенности для дальнейшего их развития.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Таким образом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 выпускника начальной школы к концу его обучения в начальном звене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должны быть сформированы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основные компоненты его ведущей учебной деятельности: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достаточно высокий уровень овладения учебными навыками и действиями;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познавательной сферы должно соответствовать уровню, адекватному возрастным нормам;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достаточно развитое мышление и нормальный уровень интеллектуального развития,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нормальный или высокий уровень учебной мотивации,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сформированные учебно-познавательные мотивы;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сформированный контроль и самоконтроль;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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положительная самооценка.</w:t>
      </w:r>
    </w:p>
    <w:p w:rsidR="0023465F" w:rsidRPr="0023465F" w:rsidRDefault="0023465F" w:rsidP="0023465F">
      <w:pPr>
        <w:adjustRightInd w:val="0"/>
        <w:spacing w:after="0" w:line="360" w:lineRule="auto"/>
        <w:ind w:left="1140" w:hanging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Филология </w:t>
      </w:r>
    </w:p>
    <w:p w:rsidR="0023465F" w:rsidRPr="0023465F" w:rsidRDefault="0023465F" w:rsidP="0023465F">
      <w:pPr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 Русский язык. Родной язык:</w:t>
      </w:r>
    </w:p>
    <w:p w:rsidR="0023465F" w:rsidRPr="0023465F" w:rsidRDefault="0023465F" w:rsidP="0023465F">
      <w:pPr>
        <w:tabs>
          <w:tab w:val="num" w:pos="1077"/>
        </w:tabs>
        <w:adjustRightInd w:val="0"/>
        <w:spacing w:before="240"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3465F" w:rsidRPr="0023465F" w:rsidRDefault="0023465F" w:rsidP="0023465F">
      <w:pPr>
        <w:tabs>
          <w:tab w:val="num" w:pos="1077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3465F" w:rsidRPr="0023465F" w:rsidRDefault="0023465F" w:rsidP="0023465F">
      <w:pPr>
        <w:tabs>
          <w:tab w:val="num" w:pos="1077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proofErr w:type="spellStart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3465F" w:rsidRPr="0023465F" w:rsidRDefault="0023465F" w:rsidP="0023465F">
      <w:pPr>
        <w:tabs>
          <w:tab w:val="num" w:pos="1077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3465F" w:rsidRPr="0023465F" w:rsidRDefault="0023465F" w:rsidP="0023465F">
      <w:pPr>
        <w:tabs>
          <w:tab w:val="num" w:pos="1077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3465F" w:rsidRPr="0023465F" w:rsidRDefault="0023465F" w:rsidP="0023465F">
      <w:pPr>
        <w:tabs>
          <w:tab w:val="left" w:pos="1080"/>
        </w:tabs>
        <w:adjustRightInd w:val="0"/>
        <w:spacing w:before="240" w:after="12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 Литературное чтение. Литературное чтение на родном языке: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обучения</w:t>
      </w:r>
      <w:proofErr w:type="gramEnd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участвовать в их обсуждении, давать и обосновывать нравственную оценку поступков героев;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23465F" w:rsidRPr="0023465F" w:rsidRDefault="0023465F" w:rsidP="0023465F">
      <w:pPr>
        <w:tabs>
          <w:tab w:val="left" w:pos="1080"/>
        </w:tabs>
        <w:adjustRightInd w:val="0"/>
        <w:spacing w:before="240"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 Иностранный язык: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proofErr w:type="spellStart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3465F" w:rsidRPr="0023465F" w:rsidRDefault="0023465F" w:rsidP="0023465F">
      <w:pPr>
        <w:tabs>
          <w:tab w:val="left" w:pos="1080"/>
        </w:tabs>
        <w:adjustRightInd w:val="0"/>
        <w:spacing w:before="240" w:after="120" w:line="360" w:lineRule="auto"/>
        <w:ind w:left="1140" w:hanging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 и информатика: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приобретение первоначальных представлений о компьютерной грамотности.</w:t>
      </w:r>
    </w:p>
    <w:p w:rsidR="0023465F" w:rsidRPr="0023465F" w:rsidRDefault="0023465F" w:rsidP="0023465F">
      <w:pPr>
        <w:spacing w:before="40" w:after="40" w:line="240" w:lineRule="auto"/>
        <w:ind w:right="11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before="40" w:after="40" w:line="240" w:lineRule="auto"/>
        <w:ind w:left="1140" w:right="113" w:hanging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Обществознание и естествознание (Окружающий мир):</w:t>
      </w:r>
    </w:p>
    <w:p w:rsidR="0023465F" w:rsidRPr="0023465F" w:rsidRDefault="0023465F" w:rsidP="0023465F">
      <w:pPr>
        <w:spacing w:before="40" w:after="40" w:line="24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proofErr w:type="spellStart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здоровьесберегающего</w:t>
      </w:r>
      <w:proofErr w:type="spellEnd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23465F" w:rsidRPr="0023465F" w:rsidRDefault="0023465F" w:rsidP="0023465F">
      <w:pPr>
        <w:tabs>
          <w:tab w:val="left" w:pos="1080"/>
        </w:tabs>
        <w:adjustRightInd w:val="0"/>
        <w:spacing w:before="240" w:after="120" w:line="360" w:lineRule="auto"/>
        <w:ind w:left="1140" w:hanging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Основы духовно-нравственной культуры народов России: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готовность к нравственному самосовершенствованию, духовному саморазвитию; 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понимание значения нравственности, веры и религии в жизни человека и общества;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осознание ценности человеческой жизни.</w:t>
      </w:r>
    </w:p>
    <w:p w:rsidR="0023465F" w:rsidRPr="0023465F" w:rsidRDefault="0023465F" w:rsidP="0023465F">
      <w:pPr>
        <w:tabs>
          <w:tab w:val="left" w:pos="1080"/>
        </w:tabs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Искусство</w:t>
      </w:r>
    </w:p>
    <w:p w:rsidR="0023465F" w:rsidRPr="0023465F" w:rsidRDefault="0023465F" w:rsidP="0023465F">
      <w:pPr>
        <w:tabs>
          <w:tab w:val="left" w:pos="1080"/>
        </w:tabs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5.1 Изобразительное искусство: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proofErr w:type="spellStart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proofErr w:type="spellStart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23465F" w:rsidRPr="0023465F" w:rsidRDefault="0023465F" w:rsidP="0023465F">
      <w:pPr>
        <w:tabs>
          <w:tab w:val="left" w:pos="1080"/>
        </w:tabs>
        <w:adjustRightInd w:val="0"/>
        <w:spacing w:before="240"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5.2 Музыка: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proofErr w:type="spellStart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proofErr w:type="spellStart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умение воспринимать музыку и выражать свое отношение к музыкальному произведению; 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3465F" w:rsidRPr="0023465F" w:rsidRDefault="0023465F" w:rsidP="0023465F">
      <w:pPr>
        <w:tabs>
          <w:tab w:val="left" w:pos="1080"/>
        </w:tabs>
        <w:adjustRightInd w:val="0"/>
        <w:spacing w:before="240" w:after="120" w:line="360" w:lineRule="auto"/>
        <w:ind w:left="11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6.Технология: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23465F" w:rsidRPr="0023465F" w:rsidRDefault="0023465F" w:rsidP="0023465F">
      <w:pPr>
        <w:tabs>
          <w:tab w:val="left" w:pos="1080"/>
        </w:tabs>
        <w:adjustRightInd w:val="0"/>
        <w:spacing w:before="240" w:after="12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Физическая культура: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овладение умениями организовывать </w:t>
      </w:r>
      <w:proofErr w:type="spellStart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здоровьесберегающую</w:t>
      </w:r>
      <w:proofErr w:type="spellEnd"/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23465F" w:rsidRPr="0023465F" w:rsidRDefault="0023465F" w:rsidP="0023465F">
      <w:pPr>
        <w:tabs>
          <w:tab w:val="left" w:pos="1080"/>
          <w:tab w:val="num" w:pos="1165"/>
        </w:tabs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</w:t>
      </w:r>
      <w:r w:rsidRPr="0023465F">
        <w:rPr>
          <w:rFonts w:ascii="Times New Roman" w:eastAsia="Times New Roman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23465F" w:rsidRPr="0023465F" w:rsidRDefault="0023465F" w:rsidP="0023465F">
      <w:pPr>
        <w:adjustRightInd w:val="0"/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УМК «Школа России» в полной мере реализует Требования ФГОС по реализации вышеперечисленных результатов. </w:t>
      </w:r>
    </w:p>
    <w:p w:rsidR="0023465F" w:rsidRPr="0023465F" w:rsidRDefault="0023465F" w:rsidP="0023465F">
      <w:pPr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примере отдельных предметных линий покажем содержание специфики достижения результатов средствами УМК «Школа России»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shd w:val="clear" w:color="auto" w:fill="C0C0C0"/>
          <w:lang w:eastAsia="ru-RU"/>
        </w:rPr>
        <w:t>Результаты изучения курса «Русский язык»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3465F" w:rsidRPr="0023465F" w:rsidRDefault="0023465F" w:rsidP="0023465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23465F" w:rsidRPr="0023465F" w:rsidRDefault="0023465F" w:rsidP="0023465F">
      <w:pPr>
        <w:tabs>
          <w:tab w:val="left" w:pos="993"/>
          <w:tab w:val="num" w:pos="1134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начальные навыки адаптации в динамично изменяющемся и развивающемся мире.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6) развитие самостоятельности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эстетические потребности, ценности и чувства.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самостоятельности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навыки сотрудничества </w:t>
      </w:r>
      <w:proofErr w:type="gramStart"/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10)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установка на безопасный, здоровый образ жизни, мотивация к творческому труду, к работе на результат, </w:t>
      </w:r>
      <w:proofErr w:type="gramStart"/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бережное</w:t>
      </w:r>
      <w:proofErr w:type="gramEnd"/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отношению к материальным и духовным ценностям.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изучении курса «Русский язык» в соответствии с требованиями ФГОС формируются следующие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результаты: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Default="0023465F" w:rsidP="0023465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Default="0023465F" w:rsidP="0023465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Овладение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способностью принимать и сохранять цели и задачи учебной деятельности, поиска средств ее осуществления.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способы решения проблем творческого и поискового характера.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3—4)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5) освоение начальных форм познавательной и личностной рефлексии.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дств пр</w:t>
      </w:r>
      <w:proofErr w:type="gramEnd"/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7) Активное использование речевых средств и средств ИКТ для решения коммуникативных и познавательных задач.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13) готовность конструктивно разрешать конфликты посредством учёта интересов сторон и сотрудничества.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15) овладение базовыми предметными и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23465F" w:rsidRPr="0023465F" w:rsidRDefault="0023465F" w:rsidP="0023465F">
      <w:pPr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7A87" w:rsidRDefault="00B87A87" w:rsidP="0023465F">
      <w:pPr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7A87" w:rsidRDefault="00B87A87" w:rsidP="0023465F">
      <w:pPr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результаты: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23465F" w:rsidRPr="0023465F" w:rsidRDefault="0023465F" w:rsidP="0023465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C0C0C0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C0C0C0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shd w:val="clear" w:color="auto" w:fill="C0C0C0"/>
          <w:lang w:eastAsia="ru-RU"/>
        </w:rPr>
        <w:t>Результаты изучения курса «Литературное чтение»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1)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23465F" w:rsidRPr="0023465F" w:rsidRDefault="0023465F" w:rsidP="0023465F">
      <w:pPr>
        <w:tabs>
          <w:tab w:val="left" w:pos="993"/>
          <w:tab w:val="num" w:pos="1134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3) уважительное отношение к иному мнению, истории и культуре других народов.</w:t>
      </w:r>
    </w:p>
    <w:p w:rsidR="0023465F" w:rsidRPr="0023465F" w:rsidRDefault="0023465F" w:rsidP="0023465F">
      <w:pPr>
        <w:tabs>
          <w:tab w:val="left" w:pos="993"/>
          <w:tab w:val="num" w:pos="1134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4) начальные навыки адаптации в динамично изменяющемся и развивающемся мире.</w:t>
      </w:r>
    </w:p>
    <w:p w:rsidR="0023465F" w:rsidRPr="0023465F" w:rsidRDefault="0023465F" w:rsidP="0023465F">
      <w:pPr>
        <w:tabs>
          <w:tab w:val="left" w:pos="993"/>
          <w:tab w:val="num" w:pos="1134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5)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6) эстетические потребности, ценности и чувства.</w:t>
      </w:r>
    </w:p>
    <w:p w:rsidR="0023465F" w:rsidRPr="0023465F" w:rsidRDefault="0023465F" w:rsidP="0023465F">
      <w:pPr>
        <w:tabs>
          <w:tab w:val="left" w:pos="993"/>
          <w:tab w:val="num" w:pos="1134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23465F" w:rsidRPr="0023465F" w:rsidRDefault="0023465F" w:rsidP="0023465F">
      <w:pPr>
        <w:tabs>
          <w:tab w:val="left" w:pos="993"/>
          <w:tab w:val="num" w:pos="1134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навыки сотрудничества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7A87" w:rsidRDefault="00B87A87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23465F" w:rsidRPr="0023465F" w:rsidRDefault="0023465F" w:rsidP="0023465F">
      <w:pPr>
        <w:tabs>
          <w:tab w:val="left" w:pos="1134"/>
          <w:tab w:val="num" w:pos="1760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2346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способов решения проблем творческого и поискового характера.</w:t>
      </w:r>
    </w:p>
    <w:p w:rsidR="0023465F" w:rsidRPr="0023465F" w:rsidRDefault="0023465F" w:rsidP="0023465F">
      <w:pPr>
        <w:tabs>
          <w:tab w:val="left" w:pos="993"/>
          <w:tab w:val="num" w:pos="1760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2346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3465F" w:rsidRPr="0023465F" w:rsidRDefault="0023465F" w:rsidP="0023465F">
      <w:pPr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5) освоение начальных форм познавательной и личностной рефлексии.</w:t>
      </w:r>
    </w:p>
    <w:p w:rsidR="0023465F" w:rsidRPr="0023465F" w:rsidRDefault="0023465F" w:rsidP="0023465F">
      <w:pPr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23465F" w:rsidRPr="0023465F" w:rsidRDefault="0023465F" w:rsidP="0023465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8)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  <w:proofErr w:type="gramEnd"/>
    </w:p>
    <w:p w:rsidR="0023465F" w:rsidRPr="0023465F" w:rsidRDefault="0023465F" w:rsidP="0023465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23465F" w:rsidRPr="0023465F" w:rsidRDefault="0023465F" w:rsidP="0023465F">
      <w:pPr>
        <w:tabs>
          <w:tab w:val="left" w:pos="993"/>
          <w:tab w:val="left" w:pos="73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23465F" w:rsidRPr="0023465F" w:rsidRDefault="0023465F" w:rsidP="0023465F">
      <w:pPr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23465F" w:rsidRPr="0023465F" w:rsidRDefault="0023465F" w:rsidP="0023465F">
      <w:pPr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12) готовность конструктивно разрешать конфликты посредством учета интересов сторон и сотрудничества;</w:t>
      </w:r>
    </w:p>
    <w:p w:rsidR="0023465F" w:rsidRPr="0023465F" w:rsidRDefault="0023465F" w:rsidP="0023465F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13) овладение базовыми предметными и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3465F" w:rsidRPr="0023465F" w:rsidRDefault="0023465F" w:rsidP="0023465F">
      <w:pPr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Предметные результаты </w:t>
      </w:r>
    </w:p>
    <w:p w:rsidR="0023465F" w:rsidRPr="0023465F" w:rsidRDefault="0023465F" w:rsidP="002346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3465F" w:rsidRPr="0023465F" w:rsidRDefault="0023465F" w:rsidP="0023465F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23465F" w:rsidRPr="0023465F" w:rsidRDefault="0023465F" w:rsidP="0023465F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23465F" w:rsidRPr="0023465F" w:rsidRDefault="0023465F" w:rsidP="0023465F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3465F" w:rsidRPr="0023465F" w:rsidRDefault="0023465F" w:rsidP="0023465F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C0C0C0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shd w:val="clear" w:color="auto" w:fill="C0C0C0"/>
          <w:lang w:eastAsia="ru-RU"/>
        </w:rPr>
        <w:t>Результаты изучения курса «Математика»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Чувство гордости за свою Родину, российский народ и историю России;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Целостное восприятие окружающего мира.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Рефлексивная самооценка, умение анализировать свои действия и управлять ими.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Навыки сотрудничества с взрослыми и сверстниками.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Установка на</w:t>
      </w:r>
      <w:r w:rsidRPr="0023465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здоровый образ жизни,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наличие мотивации к творческому труду, к работе на результат.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Способность принимать и сохранять цели и задачи учебной деятельности, находить</w:t>
      </w:r>
      <w:r w:rsidRPr="0023465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и способы её осуществления.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</w:t>
      </w:r>
      <w:r w:rsidRPr="0023465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способ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ами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выполнения заданий творческого и поискового характера.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графическим сопровождением.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аналогий и причинно-следственных связей, построения рассуждений, отнесение к известным понятиям.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Овладение базовыми предметными и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Использование приобретенных математических знаний для описания и объяснения окружающих предметов, процессов, явлений, а также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оценки их количественных и пространственных отношений.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основами логического и алгоритмического мышления,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пространственного воображения и математической речи, основами счета,</w:t>
      </w:r>
      <w:r w:rsidRPr="0023465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измерений, прикидки результата</w:t>
      </w:r>
      <w:r w:rsidRPr="0023465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и его оценки, наглядного представления данных в разной форме (таблицы, схемы, диаграммы),</w:t>
      </w:r>
      <w:r w:rsidRPr="0023465F">
        <w:rPr>
          <w:rFonts w:ascii="Times New Roman" w:eastAsia="Calibri" w:hAnsi="Times New Roman" w:cs="Times New Roman"/>
          <w:color w:val="548DD4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записи и выполнения алгоритмов.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 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C0C0C0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shd w:val="clear" w:color="auto" w:fill="C0C0C0"/>
          <w:lang w:eastAsia="ru-RU"/>
        </w:rPr>
        <w:t>Результаты изучения курса «Окружающий мир»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3465F" w:rsidRPr="0023465F" w:rsidRDefault="0023465F" w:rsidP="002346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уважительное отношение к иному мнению, истории и культуре других народов.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начальные навыки адаптации в динамично изменяющемся и развивающемся мире.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эстетические потребности, ценности и чувства.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навыки сотрудничества </w:t>
      </w:r>
      <w:proofErr w:type="gramStart"/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</w:t>
      </w:r>
      <w:proofErr w:type="gramEnd"/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10)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346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2346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способность принимать и сохранять цели и задачи учебной деятельности, поиска средств ее осуществления.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освоение способов решения проблем творческого и поискового характера.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достижения успешного результата. В качестве примера можно привести задание в теме 5)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освоение начальных форм познавательной и личностной рефлексии.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овладение </w:t>
      </w:r>
      <w:proofErr w:type="gramStart"/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логическими</w:t>
      </w:r>
      <w:proofErr w:type="gramEnd"/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действия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здоровьесберегающего</w:t>
      </w:r>
      <w:proofErr w:type="spellEnd"/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поведения в природной и социальной среде.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навыки установления и выявления причинно-следственных связей в окружающем мире.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812F40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1.3 Система </w:t>
      </w:r>
      <w:proofErr w:type="gramStart"/>
      <w:r w:rsidRPr="00812F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812F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23465F" w:rsidRPr="00812F40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результатам освоения основной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начальной школы соответствуют требованиям, предъявляемым ФГОС.</w:t>
      </w:r>
    </w:p>
    <w:p w:rsidR="0023465F" w:rsidRPr="0023465F" w:rsidRDefault="0023465F" w:rsidP="0023465F">
      <w:pPr>
        <w:spacing w:after="0" w:line="240" w:lineRule="auto"/>
        <w:ind w:left="84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"/>
          <w:b/>
          <w:i/>
          <w:sz w:val="28"/>
          <w:szCs w:val="28"/>
          <w:lang w:eastAsia="ru-RU"/>
        </w:rPr>
        <w:t>Особенностями системы оценки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 являются:</w:t>
      </w:r>
    </w:p>
    <w:p w:rsidR="0023465F" w:rsidRPr="0023465F" w:rsidRDefault="0023465F" w:rsidP="0023465F">
      <w:pPr>
        <w:tabs>
          <w:tab w:val="left" w:pos="-9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>комплексный подход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 к оценке результатов образования (оценка предметных, </w:t>
      </w:r>
      <w:proofErr w:type="spellStart"/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>метапредметных</w:t>
      </w:r>
      <w:proofErr w:type="spellEnd"/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 и личностных результатов общего образования);</w:t>
      </w:r>
    </w:p>
    <w:p w:rsidR="0023465F" w:rsidRPr="0023465F" w:rsidRDefault="0023465F" w:rsidP="0023465F">
      <w:pPr>
        <w:tabs>
          <w:tab w:val="left" w:pos="-105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использование </w:t>
      </w:r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>планируемых результатов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 освоения основных образовательных программ в </w:t>
      </w:r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 xml:space="preserve">качестве содержательной и </w:t>
      </w:r>
      <w:proofErr w:type="spellStart"/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>критериальной</w:t>
      </w:r>
      <w:proofErr w:type="spellEnd"/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 xml:space="preserve"> базы оценки</w:t>
      </w:r>
      <w:r w:rsidRPr="0023465F">
        <w:rPr>
          <w:rFonts w:ascii="Times New Roman" w:eastAsia="Calibri" w:hAnsi="Times New Roman" w:cs="Times"/>
          <w:sz w:val="28"/>
          <w:szCs w:val="28"/>
          <w:u w:val="single"/>
          <w:lang w:eastAsia="ru-RU"/>
        </w:rPr>
        <w:t>;</w:t>
      </w:r>
    </w:p>
    <w:p w:rsidR="0023465F" w:rsidRPr="0023465F" w:rsidRDefault="0023465F" w:rsidP="0023465F">
      <w:pPr>
        <w:tabs>
          <w:tab w:val="left" w:pos="-105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>системно-деятельностного</w:t>
      </w:r>
      <w:proofErr w:type="spellEnd"/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 xml:space="preserve"> подхода</w:t>
      </w:r>
      <w:r w:rsidRPr="0023465F">
        <w:rPr>
          <w:rFonts w:ascii="Times New Roman" w:eastAsia="Calibri" w:hAnsi="Times New Roman" w:cs="Times"/>
          <w:sz w:val="28"/>
          <w:szCs w:val="28"/>
          <w:u w:val="single"/>
          <w:lang w:eastAsia="ru-RU"/>
        </w:rPr>
        <w:t>,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 проявляющегося в способности к выполнению учебно-практических и учебно-познавательных задач;</w:t>
      </w:r>
    </w:p>
    <w:p w:rsidR="0023465F" w:rsidRPr="0023465F" w:rsidRDefault="0023465F" w:rsidP="0023465F">
      <w:pPr>
        <w:tabs>
          <w:tab w:val="left" w:pos="-105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>оценка динамики образовательных достижений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 обучающихся;</w:t>
      </w:r>
    </w:p>
    <w:p w:rsidR="0023465F" w:rsidRPr="0023465F" w:rsidRDefault="0023465F" w:rsidP="0023465F">
      <w:pPr>
        <w:tabs>
          <w:tab w:val="left" w:pos="-105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>сочетание внешней и внутренней оценки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 как механизма обеспечения качества образования;</w:t>
      </w:r>
    </w:p>
    <w:p w:rsidR="0023465F" w:rsidRPr="0023465F" w:rsidRDefault="0023465F" w:rsidP="0023465F">
      <w:pPr>
        <w:tabs>
          <w:tab w:val="left" w:pos="-105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>использование персонифицированных процедур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 итоговой оценки и аттестации обучающихся и </w:t>
      </w:r>
      <w:proofErr w:type="spellStart"/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>неперсонифицированных</w:t>
      </w:r>
      <w:proofErr w:type="spellEnd"/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 xml:space="preserve"> процедур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 оценки состояния и тенденций развития системы образования;</w:t>
      </w:r>
    </w:p>
    <w:p w:rsidR="0023465F" w:rsidRPr="0023465F" w:rsidRDefault="0023465F" w:rsidP="0023465F">
      <w:pPr>
        <w:tabs>
          <w:tab w:val="left" w:pos="-105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>уровневый подход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 к разработке планируемых результатов, инструментария и представлению их;</w:t>
      </w:r>
    </w:p>
    <w:p w:rsidR="0023465F" w:rsidRPr="0023465F" w:rsidRDefault="0023465F" w:rsidP="0023465F">
      <w:pPr>
        <w:tabs>
          <w:tab w:val="left" w:pos="-105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использование </w:t>
      </w:r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>накопительной системы оценивания (портфолио</w:t>
      </w:r>
      <w:r w:rsidRPr="0023465F">
        <w:rPr>
          <w:rFonts w:ascii="Times New Roman" w:eastAsia="Calibri" w:hAnsi="Times New Roman" w:cs="Times"/>
          <w:sz w:val="28"/>
          <w:szCs w:val="28"/>
          <w:u w:val="single"/>
          <w:lang w:eastAsia="ru-RU"/>
        </w:rPr>
        <w:t>),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 характеризующей динамику индивидуальных образовательных достижений;</w:t>
      </w:r>
    </w:p>
    <w:p w:rsidR="0023465F" w:rsidRPr="0023465F" w:rsidRDefault="0023465F" w:rsidP="0023465F">
      <w:pPr>
        <w:tabs>
          <w:tab w:val="left" w:pos="-105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использование наряду со стандартизированными письменными или устными работами таких форм и методов оценки, как </w:t>
      </w:r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>проекты, практические работы, творческие работы, самоанализ, самооценка, наблюдения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 и др.;</w:t>
      </w:r>
    </w:p>
    <w:p w:rsidR="0023465F" w:rsidRPr="0023465F" w:rsidRDefault="0023465F" w:rsidP="0023465F">
      <w:pPr>
        <w:tabs>
          <w:tab w:val="left" w:pos="-105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"/>
          <w:i/>
          <w:sz w:val="28"/>
          <w:szCs w:val="28"/>
          <w:u w:val="single"/>
          <w:lang w:eastAsia="ru-RU"/>
        </w:rPr>
        <w:t>использование контекстной информации</w:t>
      </w:r>
      <w:r w:rsidRPr="0023465F">
        <w:rPr>
          <w:rFonts w:ascii="Times New Roman" w:eastAsia="Calibri" w:hAnsi="Times New Roman" w:cs="Times"/>
          <w:sz w:val="28"/>
          <w:szCs w:val="28"/>
          <w:lang w:eastAsia="ru-RU"/>
        </w:rPr>
        <w:t xml:space="preserve"> об условиях и особенностях реализации образовательных программ при интерпретации результатов педагогических измерений.</w:t>
      </w:r>
    </w:p>
    <w:p w:rsidR="0023465F" w:rsidRPr="0023465F" w:rsidRDefault="0023465F" w:rsidP="0023465F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bCs/>
          <w:kern w:val="32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bCs/>
          <w:kern w:val="3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Предметом оценки</w:t>
      </w:r>
      <w:r w:rsidRPr="0023465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</w:t>
      </w:r>
      <w:r w:rsidRPr="0023465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содержательной основой</w:t>
      </w:r>
      <w:r w:rsidRPr="0023465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оценки</w:t>
      </w:r>
      <w:r w:rsidRPr="0023465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образовательной деятельности учащихся в начальной школе являются ожидаемые </w:t>
      </w:r>
      <w:r w:rsidRPr="0023465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результаты,</w:t>
      </w:r>
      <w:r w:rsidRPr="0023465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которые связаны с </w:t>
      </w:r>
      <w:r w:rsidRPr="0023465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целями</w:t>
      </w:r>
      <w:r w:rsidRPr="0023465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данной программы и составляют три группы взаимосвязанных результатов: предметные, </w:t>
      </w:r>
      <w:proofErr w:type="spellStart"/>
      <w:r w:rsidRPr="0023465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метапредметные</w:t>
      </w:r>
      <w:proofErr w:type="spellEnd"/>
      <w:r w:rsidRPr="0023465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личностные результаты.</w:t>
      </w:r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этих трех групп результатов проявляются посредством различных способов оценивания: для оценки результатов учебной деятельности (предметных и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результатов) последовательно используются в 1 классе -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оценивание, во 2-х - 4-ых – наряду с балльной оценкой используется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оценивание. С 1 по 4 класс для оценки личностных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достижений, а также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достижений используется технология портфолио. </w:t>
      </w:r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Способы и процесс оценки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образовательных результатов учащихся в ходе реализации образовательной программы описан в </w:t>
      </w:r>
      <w:r w:rsidRPr="0023465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Приложении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Выбор данных систем оценивания обусловлен их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особенностями (преимуществами):</w:t>
      </w:r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Комплексность</w:t>
      </w:r>
      <w:proofErr w:type="gramStart"/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ценка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содержит комплекс параметров, отражающих учебные достижения учащихся, в ней отражается не только содержательная, но и процессуальная сторона учебной деятельности: способы получения знаний и методы решения учебных задач.</w:t>
      </w:r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Содержательность и позитивность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: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не фиксирует количество ошибок в работе, а характеризует ее достоинства, раскрывая содержание и результаты деятельности ученика, в оценочной шкале отсутствуют отрицательные отметки.</w:t>
      </w:r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Определенность: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характеризует конкретные качества работы учащегося, которые обозначены и согласованы перед ее выполнением.</w:t>
      </w:r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Открытость: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доступна ученику в качестве инструмента самооценки.</w:t>
      </w:r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Объективность: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объективна в том смысле, что не вызывает разногласий и столкновений субъективных мнений ученика и учителя, так как не может быть истолкована многозначно вследствие ее открытости и определенности.</w:t>
      </w:r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Диагностичность</w:t>
      </w:r>
      <w:proofErr w:type="spellEnd"/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: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несет информацию о достижениях ученика и о проблемах, которые ему предстоит решить; она позволяет сравнивать сегодняшние достижения ученика с его же успехами некоторое время назад, планировать дальнейшую учебную деятельность.</w:t>
      </w:r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Технологичность: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предполагает соблюдение определенной последовательности действий от учителя и учащегося, она связана с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планировнаием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учебной деятельности, процессом выполнения учебного задания и этапом анализа ее результатов.</w:t>
      </w:r>
    </w:p>
    <w:p w:rsidR="0023465F" w:rsidRPr="0023465F" w:rsidRDefault="0023465F" w:rsidP="0023465F">
      <w:pPr>
        <w:tabs>
          <w:tab w:val="left" w:pos="360"/>
          <w:tab w:val="left" w:pos="540"/>
        </w:tabs>
        <w:autoSpaceDE w:val="0"/>
        <w:spacing w:after="0" w:line="240" w:lineRule="auto"/>
        <w:ind w:left="795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346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результатам, которые подлежат оценке</w:t>
      </w: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индивидуальной итоговой аттестации выпускников в рамках контроля успешности освоения содержания отдельных учебных предметов, относится </w:t>
      </w:r>
      <w:r w:rsidRPr="002346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способность к решению учебно-познавательных и учебно-практических задач на основании:</w:t>
      </w:r>
    </w:p>
    <w:p w:rsidR="0023465F" w:rsidRPr="0023465F" w:rsidRDefault="0023465F" w:rsidP="0023465F">
      <w:p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4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системы научных знаний и представлений</w:t>
      </w: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природе, обществе, человеке, знаковых и информационных системах;</w:t>
      </w:r>
    </w:p>
    <w:p w:rsidR="0023465F" w:rsidRPr="0023465F" w:rsidRDefault="0023465F" w:rsidP="0023465F">
      <w:p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4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умений учебно-познавательной, исследовательской, практической деятельности, обобщенных способов деятельности</w:t>
      </w: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коммуникативных и информационных умений</w:t>
      </w: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65F" w:rsidRPr="0023465F" w:rsidRDefault="0023465F" w:rsidP="0023465F">
      <w:p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795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 w:rsidRPr="002346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объектом</w:t>
      </w: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Pr="002346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личностных результатов</w:t>
      </w: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</w:t>
      </w:r>
      <w:proofErr w:type="spellStart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действий, включаемых в три следующие основные блока: самоопределение, </w:t>
      </w:r>
      <w:proofErr w:type="spellStart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смыслоообразование</w:t>
      </w:r>
      <w:proofErr w:type="spellEnd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морально-этическая ориентация.</w:t>
      </w:r>
    </w:p>
    <w:p w:rsidR="0023465F" w:rsidRPr="0023465F" w:rsidRDefault="0023465F" w:rsidP="0023465F">
      <w:p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</w:t>
      </w:r>
      <w:r w:rsidRPr="002346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содержание </w:t>
      </w: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оценки в начальной школе строится на основе: </w:t>
      </w:r>
      <w:proofErr w:type="spellStart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школьника; </w:t>
      </w:r>
      <w:proofErr w:type="spellStart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гражданской идентичности; </w:t>
      </w:r>
      <w:proofErr w:type="spellStart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самооценки, включая осознание </w:t>
      </w: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своих возможностей в учении; </w:t>
      </w:r>
      <w:proofErr w:type="spellStart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учебной деятельности, включая социальные, учебно-познавательные и внешние мотивы; знания моральных норм и </w:t>
      </w:r>
      <w:proofErr w:type="spellStart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моральных этических суждений.</w:t>
      </w:r>
    </w:p>
    <w:p w:rsidR="0023465F" w:rsidRPr="0023465F" w:rsidRDefault="0023465F" w:rsidP="0023465F">
      <w:pPr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начальной школы в полном соответствии с требованиями стандартов </w:t>
      </w:r>
      <w:r w:rsidRPr="002346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подлежат итоговой оценке</w:t>
      </w:r>
      <w:r w:rsidRPr="002346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этих результатов образовательной деятельности осуществляется в ходе внешних </w:t>
      </w:r>
      <w:proofErr w:type="spellStart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мониторинговых исследований, результаты которых являются основанием для принятия управленческих решений при проектировании и реализации программы. К их осуществлению должны быть привлечены специалисты,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возрасте. Предметом оценки в этом случае становится не прогресс личностного развития учащегося, а эффективность воспитательно-образовательной деятельности образовательного учреждения.</w:t>
      </w:r>
    </w:p>
    <w:p w:rsidR="0023465F" w:rsidRPr="0023465F" w:rsidRDefault="0023465F" w:rsidP="0023465F">
      <w:pPr>
        <w:tabs>
          <w:tab w:val="left" w:pos="360"/>
          <w:tab w:val="left" w:pos="5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принципиальный момент, отличающий оценку личностных результатов от оценки предметных и </w:t>
      </w:r>
      <w:proofErr w:type="spellStart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Критериями оценивания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являются: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достигнутых предметных,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23465F" w:rsidRPr="0023465F" w:rsidRDefault="0023465F" w:rsidP="0023465F">
      <w:pPr>
        <w:tabs>
          <w:tab w:val="left" w:pos="720"/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положительная динамика результатов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предметной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, формирования УУД, личностные результаты.</w:t>
      </w:r>
    </w:p>
    <w:p w:rsidR="0023465F" w:rsidRPr="0023465F" w:rsidRDefault="0023465F" w:rsidP="0023465F">
      <w:pPr>
        <w:shd w:val="clear" w:color="auto" w:fill="FFFFFF"/>
        <w:spacing w:before="100" w:beforeAutospacing="1" w:after="0" w:line="240" w:lineRule="auto"/>
        <w:ind w:firstLine="34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465F" w:rsidRPr="0023465F" w:rsidRDefault="0023465F" w:rsidP="0023465F">
      <w:pPr>
        <w:shd w:val="clear" w:color="auto" w:fill="FFFFFF"/>
        <w:spacing w:after="0" w:line="240" w:lineRule="auto"/>
        <w:ind w:right="53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5F" w:rsidRPr="0023465F" w:rsidRDefault="0023465F" w:rsidP="0023465F">
      <w:pPr>
        <w:shd w:val="clear" w:color="auto" w:fill="FFFFFF"/>
        <w:spacing w:after="0" w:line="240" w:lineRule="auto"/>
        <w:ind w:right="53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465F" w:rsidRPr="0023465F" w:rsidRDefault="0023465F" w:rsidP="0023465F">
      <w:pPr>
        <w:shd w:val="clear" w:color="auto" w:fill="FFFFFF"/>
        <w:spacing w:after="0" w:line="240" w:lineRule="auto"/>
        <w:ind w:right="53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7D3" w:rsidRDefault="000507D3" w:rsidP="002346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07D3" w:rsidRDefault="000507D3" w:rsidP="002346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07D3" w:rsidRDefault="000507D3" w:rsidP="002346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07D3" w:rsidRDefault="000507D3" w:rsidP="002346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07D3" w:rsidRDefault="000507D3" w:rsidP="002346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07D3" w:rsidRDefault="000507D3" w:rsidP="002346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07D3" w:rsidRDefault="000507D3" w:rsidP="002346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07D3" w:rsidRDefault="000507D3" w:rsidP="002346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07D3" w:rsidRDefault="000507D3" w:rsidP="002346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07D3" w:rsidRDefault="000507D3" w:rsidP="002346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07D3" w:rsidRDefault="000507D3" w:rsidP="002346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507D3" w:rsidRDefault="000507D3" w:rsidP="002346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3465F" w:rsidRPr="000507D3" w:rsidRDefault="0023465F" w:rsidP="0023465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507D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2.1 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Цель программы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обеспечить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регулирование различных аспектов освоения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Задачи программы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3465F" w:rsidRPr="0023465F" w:rsidRDefault="0023465F" w:rsidP="0023465F">
      <w:pPr>
        <w:widowControl w:val="0"/>
        <w:tabs>
          <w:tab w:val="num" w:pos="1429"/>
        </w:tabs>
        <w:suppressAutoHyphens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установить ценностные ориентиры начального образования;</w:t>
      </w:r>
    </w:p>
    <w:p w:rsidR="0023465F" w:rsidRPr="0023465F" w:rsidRDefault="0023465F" w:rsidP="0023465F">
      <w:pPr>
        <w:widowControl w:val="0"/>
        <w:tabs>
          <w:tab w:val="num" w:pos="1429"/>
        </w:tabs>
        <w:suppressAutoHyphens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определить состав и характеристику универсальных учебных действий;</w:t>
      </w:r>
    </w:p>
    <w:p w:rsidR="0023465F" w:rsidRPr="0023465F" w:rsidRDefault="0023465F" w:rsidP="0023465F">
      <w:pPr>
        <w:widowControl w:val="0"/>
        <w:tabs>
          <w:tab w:val="num" w:pos="1429"/>
        </w:tabs>
        <w:suppressAutoHyphens/>
        <w:spacing w:after="0" w:line="240" w:lineRule="auto"/>
        <w:ind w:left="1429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ситуациях. </w:t>
      </w:r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Программа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формирования универсальных учебных действий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содержит:</w:t>
      </w:r>
    </w:p>
    <w:p w:rsidR="0023465F" w:rsidRPr="0023465F" w:rsidRDefault="0023465F" w:rsidP="0023465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описание ценностных ориентиров на каждой ступени образования; </w:t>
      </w:r>
    </w:p>
    <w:p w:rsidR="0023465F" w:rsidRPr="0023465F" w:rsidRDefault="0023465F" w:rsidP="0023465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23465F" w:rsidRPr="0023465F" w:rsidRDefault="0023465F" w:rsidP="0023465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связь универсальных учебных действий с содержанием учебных предметов в соответствии с УМК «Школа России»; </w:t>
      </w:r>
    </w:p>
    <w:p w:rsidR="0023465F" w:rsidRPr="0023465F" w:rsidRDefault="0023465F" w:rsidP="0023465F">
      <w:p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23465F" w:rsidRPr="0023465F" w:rsidRDefault="0023465F" w:rsidP="0023465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«Школа России». </w:t>
      </w:r>
    </w:p>
    <w:p w:rsidR="0023465F" w:rsidRPr="0023465F" w:rsidRDefault="0023465F" w:rsidP="0023465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Планируемые результаты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УУД.</w:t>
      </w: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color w:val="2B2C30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ФГОС начального общего образования определяет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ценностные ориентиры содержания образования на ступени начального общего образования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:rsidR="0023465F" w:rsidRPr="0023465F" w:rsidRDefault="0023465F" w:rsidP="002346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Формирование основ гражданской идентичности личности, включая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чувство сопричастности и гордости за свою Родину, народ и историю;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осознание ответственности человека за благосостояние общества;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восприятие мира как единого и целостного при разнообразии культур, национальностей, религий;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отказ от деления на «своих» и «чужих»; 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уважение истории и культуры каждого народа.</w:t>
      </w:r>
    </w:p>
    <w:p w:rsidR="0023465F" w:rsidRPr="0023465F" w:rsidRDefault="0023465F" w:rsidP="002346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формирование психологических условий развития общения, кооперации сотрудничества: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доброжелательность, доверие и внимание к людям, 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готовность к сотрудничеству и дружбе, оказанию помощи тем, кто в ней нуждается;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23465F" w:rsidRPr="0023465F" w:rsidRDefault="0023465F" w:rsidP="002346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развитие ценностно-смысловой сферы личности на основе общечеловеческой нравственности и гуманизма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принятие и уважение ценностей семьи и общества, школы и коллектива и стремление следовать им;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морального поведения;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23465F" w:rsidRPr="0023465F" w:rsidRDefault="0023465F" w:rsidP="002346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развитие умения учиться как первого шага к самообразованию и самовоспитанию: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23465F" w:rsidRPr="0023465F" w:rsidRDefault="0023465F" w:rsidP="002346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самоактуализации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самоуважения и эмоционально-положительного отношения к себе;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готовность открыто выражать и отстаивать свою позицию;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критичность к своим поступкам и умение адекватно их оценивать;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готовность к самостоятельным действиям, ответственность за их результаты;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целеустремленность и настойчивость в достижении целей;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готовность к преодолению трудностей и жизненного оптимизма;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умение противостоять действиям и влияниям, представляющим угрозу жизни, здоровью и безопасности личности и общества в пределах своих возможностей. 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концепции УМК «Школа России»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 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человек: </w:t>
      </w:r>
    </w:p>
    <w:p w:rsidR="0023465F" w:rsidRPr="0023465F" w:rsidRDefault="0023465F" w:rsidP="0023465F">
      <w:pPr>
        <w:tabs>
          <w:tab w:val="num" w:pos="786"/>
        </w:tabs>
        <w:spacing w:after="0" w:line="240" w:lineRule="auto"/>
        <w:ind w:left="786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Любознательный, интересующийся, активно познающий мир</w:t>
      </w:r>
    </w:p>
    <w:p w:rsidR="0023465F" w:rsidRPr="0023465F" w:rsidRDefault="0023465F" w:rsidP="0023465F">
      <w:pPr>
        <w:tabs>
          <w:tab w:val="num" w:pos="786"/>
        </w:tabs>
        <w:spacing w:after="0" w:line="240" w:lineRule="auto"/>
        <w:ind w:left="786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Владеющий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основами умения учиться.</w:t>
      </w:r>
    </w:p>
    <w:p w:rsidR="0023465F" w:rsidRPr="0023465F" w:rsidRDefault="0023465F" w:rsidP="0023465F">
      <w:pPr>
        <w:tabs>
          <w:tab w:val="num" w:pos="786"/>
        </w:tabs>
        <w:spacing w:after="0" w:line="240" w:lineRule="auto"/>
        <w:ind w:left="786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Любящий родной край и свою страну.</w:t>
      </w:r>
    </w:p>
    <w:p w:rsidR="0023465F" w:rsidRPr="0023465F" w:rsidRDefault="0023465F" w:rsidP="0023465F">
      <w:pPr>
        <w:tabs>
          <w:tab w:val="num" w:pos="786"/>
        </w:tabs>
        <w:spacing w:after="0" w:line="240" w:lineRule="auto"/>
        <w:ind w:left="786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Уважающий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принимающий ценности семьи и общества</w:t>
      </w:r>
    </w:p>
    <w:p w:rsidR="0023465F" w:rsidRPr="0023465F" w:rsidRDefault="0023465F" w:rsidP="0023465F">
      <w:pPr>
        <w:tabs>
          <w:tab w:val="num" w:pos="786"/>
        </w:tabs>
        <w:spacing w:after="0" w:line="240" w:lineRule="auto"/>
        <w:ind w:left="786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Готовый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 действовать и отвечать за свои поступки перед семьей и школой.</w:t>
      </w:r>
    </w:p>
    <w:p w:rsidR="0023465F" w:rsidRPr="0023465F" w:rsidRDefault="0023465F" w:rsidP="0023465F">
      <w:pPr>
        <w:tabs>
          <w:tab w:val="num" w:pos="786"/>
        </w:tabs>
        <w:spacing w:after="0" w:line="240" w:lineRule="auto"/>
        <w:ind w:left="786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Доброжелательный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умеющий слушать и слышать партнера, </w:t>
      </w:r>
    </w:p>
    <w:p w:rsidR="0023465F" w:rsidRPr="0023465F" w:rsidRDefault="0023465F" w:rsidP="0023465F">
      <w:pPr>
        <w:tabs>
          <w:tab w:val="num" w:pos="786"/>
        </w:tabs>
        <w:spacing w:after="0" w:line="240" w:lineRule="auto"/>
        <w:ind w:left="786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умеющий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высказать свое мнение.</w:t>
      </w:r>
    </w:p>
    <w:p w:rsidR="0023465F" w:rsidRPr="0023465F" w:rsidRDefault="0023465F" w:rsidP="0023465F">
      <w:pPr>
        <w:tabs>
          <w:tab w:val="num" w:pos="786"/>
        </w:tabs>
        <w:spacing w:after="0" w:line="240" w:lineRule="auto"/>
        <w:ind w:left="786" w:hanging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Выполняющий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 здорового и безопасного образа жизни для себя и окружающих.</w:t>
      </w:r>
    </w:p>
    <w:p w:rsidR="0023465F" w:rsidRPr="0023465F" w:rsidRDefault="0023465F" w:rsidP="0023465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Характеристика личностных, регулятивных, познавательных, коммуникативных универсальных учебных действий: 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Личностные универсальные учебные действия</w:t>
      </w:r>
      <w:r w:rsidRPr="0023465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Применительно к учебной деятельности следует выделить три вида личностных действий: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личностное, профессиональное, жизненное самоопределение;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смыслообразование</w:t>
      </w:r>
      <w:proofErr w:type="spell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вопросом</w:t>
      </w:r>
      <w:proofErr w:type="gram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  <w:r w:rsidRPr="0023465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какое значение и </w:t>
      </w:r>
      <w:proofErr w:type="gramStart"/>
      <w:r w:rsidRPr="0023465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какой</w:t>
      </w:r>
      <w:proofErr w:type="gramEnd"/>
      <w:r w:rsidRPr="0023465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смысл имеет для меня учение? 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— и уметь на него отвечать; 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Регулятивные универсальные учебные действия</w:t>
      </w:r>
      <w:r w:rsidRPr="0023465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обеспечивают </w:t>
      </w:r>
      <w:proofErr w:type="gram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организацию своей учебной деятельности. 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ним относятся: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прогнозирование — предвосхищение результата и уровня усвоения знаний, его временны</w:t>
      </w:r>
      <w:r w:rsidRPr="0023465F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 характеристик;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• оценка — выделение и осознание </w:t>
      </w:r>
      <w:proofErr w:type="gram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саморегуляция</w:t>
      </w:r>
      <w:proofErr w:type="spell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Познавательные универсальные учебные действия 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включают: </w:t>
      </w:r>
      <w:proofErr w:type="spell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общеучебные</w:t>
      </w:r>
      <w:proofErr w:type="spell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логические учебные действия, а также постановку и решение проблемы.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3465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Общеучебные</w:t>
      </w:r>
      <w:proofErr w:type="spellEnd"/>
      <w:r w:rsidRPr="0023465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универсальные действия</w:t>
      </w:r>
      <w:r w:rsidRPr="002346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самостоятельное выделение и формулирование познавательной цели;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структурирование знаний;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осознанное и произвольное построение речевого высказывания в устной и письменной форме;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• выбор наиболее эффективных способов решения задач </w:t>
      </w:r>
      <w:proofErr w:type="gram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зависимости от конкретных условий;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рефлексия способов и условий действия, контроль и оценка процесса и результатов деятельности;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определение основной и второстепенной информации; свободная ориентация и восприятие текстов </w:t>
      </w:r>
      <w:proofErr w:type="gram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художественного</w:t>
      </w:r>
      <w:proofErr w:type="gram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Особую группу </w:t>
      </w:r>
      <w:proofErr w:type="spell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общеучебных</w:t>
      </w:r>
      <w:proofErr w:type="spell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универсальных действий составляют </w:t>
      </w:r>
      <w:r w:rsidRPr="0023465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знаков</w:t>
      </w:r>
      <w:proofErr w:type="gramStart"/>
      <w:r w:rsidRPr="0023465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о-</w:t>
      </w:r>
      <w:proofErr w:type="gramEnd"/>
      <w:r w:rsidRPr="0023465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_символические действия</w:t>
      </w:r>
      <w:r w:rsidRPr="002346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преобразование модели с целью выявления общих законов, определяющих данную предметную область.</w:t>
      </w:r>
    </w:p>
    <w:p w:rsidR="00B87A87" w:rsidRDefault="00B87A87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87A87" w:rsidRDefault="00B87A87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87A87" w:rsidRPr="0023465F" w:rsidRDefault="00B87A87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Логические универсальные действия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анализ объектов с целью выделения признаков (существенных, несущественных);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• выбор оснований и критериев для сравнения, </w:t>
      </w:r>
      <w:proofErr w:type="spell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сериации</w:t>
      </w:r>
      <w:proofErr w:type="spell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классификации объектов;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• подведение под понятие, выведение следствий; 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установление причинно-следственных связей, представление цепочек объектов и явлений;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построение логической цепочки рассуждений, анализ истинности утверждений;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доказательство;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выдвижение гипотез и их обоснование.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Постановка и решение проблемы</w:t>
      </w:r>
      <w:r w:rsidRPr="002346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формулирование проблемы;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самостоятельное создание способов решения проблем творческого и поискового характера.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 строить продуктивное взаимодействие и сотрудничество со сверстниками и взрослыми.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К коммуникативным действиям</w:t>
      </w:r>
      <w:r w:rsidRPr="0023465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относятся: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 планирование учебного сотрудничества с учителем и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сверстниками — определение цели, функций участников, способов взаимодействия;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 постановка вопросов — инициативное сотрудничество в поиске и сборе информации;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 управление поведением партнёра — контроль, коррекция, оценка его действий;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23465F" w:rsidRPr="0023465F" w:rsidRDefault="0023465F" w:rsidP="0023465F">
      <w:pPr>
        <w:tabs>
          <w:tab w:val="left" w:pos="91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23465F" w:rsidRP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3465F" w:rsidRPr="00B11CFA" w:rsidRDefault="00B11CFA" w:rsidP="00B11CF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11CF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</w:t>
      </w:r>
      <w:r w:rsidR="00196C77" w:rsidRPr="00B11CF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2.2</w:t>
      </w:r>
      <w:r w:rsidR="0023465F" w:rsidRPr="00B11CF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Связь универсальных учебных действий с содержанием учебных предметов </w:t>
      </w:r>
    </w:p>
    <w:p w:rsidR="0023465F" w:rsidRPr="00B11CFA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11CF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(на основе образовательных ресурсов УМК «Школа России») </w:t>
      </w:r>
    </w:p>
    <w:p w:rsidR="0023465F" w:rsidRPr="00B11CFA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отношении ценностно-смыслового, личностного, познавательного и коммуникативного развития учащихся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23465F" w:rsidRPr="0023465F" w:rsidRDefault="0023465F" w:rsidP="0023465F">
      <w:pPr>
        <w:tabs>
          <w:tab w:val="num" w:pos="780"/>
        </w:tabs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23465F" w:rsidRPr="0023465F" w:rsidRDefault="0023465F" w:rsidP="0023465F">
      <w:pPr>
        <w:tabs>
          <w:tab w:val="num" w:pos="780"/>
        </w:tabs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использовать знаковые системы и символы для моделирования объектов и отношений между ними;</w:t>
      </w:r>
    </w:p>
    <w:p w:rsidR="0023465F" w:rsidRPr="0023465F" w:rsidRDefault="0023465F" w:rsidP="0023465F">
      <w:pPr>
        <w:tabs>
          <w:tab w:val="num" w:pos="780"/>
        </w:tabs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23465F" w:rsidRPr="0023465F" w:rsidRDefault="0023465F" w:rsidP="0023465F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23465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возможности для формирования универсальных учебных </w:t>
      </w:r>
      <w:r w:rsidRPr="0023465F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  <w:t>действий.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5"/>
        <w:gridCol w:w="1925"/>
        <w:gridCol w:w="1882"/>
        <w:gridCol w:w="1991"/>
        <w:gridCol w:w="1885"/>
      </w:tblGrid>
      <w:tr w:rsidR="0023465F" w:rsidRPr="0023465F" w:rsidTr="0023465F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Смысловые 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акценты УУД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23465F" w:rsidRPr="0023465F" w:rsidTr="0023465F">
        <w:trPr>
          <w:trHeight w:val="685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жизненное само-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нравственно-этическая ориентация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смысло</w:t>
            </w:r>
            <w:proofErr w:type="spellEnd"/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нравственно-этическая ориентация</w:t>
            </w:r>
          </w:p>
        </w:tc>
      </w:tr>
      <w:tr w:rsidR="0023465F" w:rsidRPr="0023465F" w:rsidTr="0023465F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3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</w:t>
            </w:r>
            <w:proofErr w:type="gramStart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Физическая культура и др.)</w:t>
            </w:r>
          </w:p>
        </w:tc>
      </w:tr>
      <w:tr w:rsidR="0023465F" w:rsidRPr="0023465F" w:rsidTr="0023465F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общеучебные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моделирование (перевод устной речи в </w:t>
            </w:r>
            <w:proofErr w:type="gramStart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письменную</w:t>
            </w:r>
            <w:proofErr w:type="gramEnd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широкий спектр источников информации</w:t>
            </w:r>
          </w:p>
        </w:tc>
      </w:tr>
      <w:tr w:rsidR="0023465F" w:rsidRPr="0023465F" w:rsidTr="0023465F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познавательные логические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23465F" w:rsidRPr="0023465F" w:rsidTr="0023465F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3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</w:tc>
      </w:tr>
    </w:tbl>
    <w:p w:rsidR="0023465F" w:rsidRPr="0023465F" w:rsidRDefault="0023465F" w:rsidP="002346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Связь универсальных учебных действий с содержанием учебных предметов определяется </w:t>
      </w:r>
      <w:r w:rsidRPr="0023465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следующими утверждениями:</w:t>
      </w:r>
    </w:p>
    <w:p w:rsidR="0023465F" w:rsidRPr="0023465F" w:rsidRDefault="0023465F" w:rsidP="0023465F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УУД представляют собой целостную систему, в которой можно выделить взаимосвязанные и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взаимообуславливающие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виды действий:</w:t>
      </w:r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коммуникативные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обеспечивающие социальную компетентность,</w:t>
      </w:r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познавательные –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, логические, связанные с решением проблемы,</w:t>
      </w:r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личностные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определяющие мотивационную ориентацию,</w:t>
      </w:r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регулятивные – обеспечивающие организацию собственной деятельности. </w:t>
      </w:r>
      <w:proofErr w:type="gramEnd"/>
    </w:p>
    <w:p w:rsidR="0023465F" w:rsidRPr="0023465F" w:rsidRDefault="0023465F" w:rsidP="0023465F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23465F" w:rsidRPr="0023465F" w:rsidRDefault="0023465F" w:rsidP="0023465F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23465F" w:rsidRPr="0023465F" w:rsidRDefault="0023465F" w:rsidP="0023465F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Схема работы над формированием конкретных УУД каждого вида указывается в тематическом планировании, технологических картах. </w:t>
      </w:r>
    </w:p>
    <w:p w:rsidR="0023465F" w:rsidRPr="0023465F" w:rsidRDefault="0023465F" w:rsidP="0023465F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Способы учета уровня их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 требованиях к результатам освоения УП по каждому предмету и в обязательных программах внеурочной деятельности. </w:t>
      </w:r>
    </w:p>
    <w:p w:rsidR="0023465F" w:rsidRPr="0023465F" w:rsidRDefault="0023465F" w:rsidP="0023465F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Педагогическое сопровождение этого процесса осуществляется с помощью Универсального интегрированного Портфолио (раздел «Система оценки достижений планируемых результатов образования»), который является процессуальным способом оценки достижений учащихся в развитии универсальных учебных действий.</w:t>
      </w:r>
    </w:p>
    <w:p w:rsidR="0023465F" w:rsidRPr="0023465F" w:rsidRDefault="0023465F" w:rsidP="0023465F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23465F" w:rsidRPr="0023465F" w:rsidRDefault="0023465F" w:rsidP="0023465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6D0" w:rsidRDefault="007866D0" w:rsidP="0023465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866D0" w:rsidRDefault="007866D0" w:rsidP="0009087C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Формирование личностных результатов средствами разных учебных предметов в УМК «Школа России»</w:t>
      </w:r>
    </w:p>
    <w:p w:rsidR="0023465F" w:rsidRPr="0023465F" w:rsidRDefault="0023465F" w:rsidP="0023465F">
      <w:pPr>
        <w:shd w:val="clear" w:color="auto" w:fill="FFFFFF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требованиями ФГОС структура и содержание системы учебников «Школа России» направлены на достижение</w:t>
      </w:r>
      <w:r w:rsidRPr="0023465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следующих личностных результатов освоения основной образовательной программы: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народов.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курсе «Окружающий мир»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 выполняют учебные проекты «Родной город», «Города России», «Кто нас защищает» (знакомство с Вооруженными Силами России, Государственной службой пожарной охраны, МЧС России) и др.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курсе «Литературное чтение» —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разделы: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 таких заданий позволяет учащимся осознавать себя гражданами страны, формировать общечеловеческую идентичность.</w:t>
      </w:r>
    </w:p>
    <w:p w:rsidR="007866D0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курсе «Русский язык»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</w:t>
      </w:r>
    </w:p>
    <w:p w:rsidR="007866D0" w:rsidRDefault="007866D0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создателями, русскими умельцами, руками которых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созданы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Царь-пушка и Царь-колокол, церковь Покрова на Нерли и др., узнают о великом достоянии нашего народа — русском языке.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даны тексты И.Д. Тургенева, А.И. Куприна, А.Н.Толстого, Д.С.Лихачёва, М.М. Пришвина, И. С. Соколова-Микитова, К.Г. Паустовского и др., поэтические строки А.С.Пушкина, И.А. Бунина, М.Ю. Лермонтова, Н.М. Рубцова, Н.И. Сладкова, С.Я.Маршака и др., убеждающие учащихся в красоте, образности, богатстве русского языка.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курсе «Математика»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в сюжетах текстовых задач (например, в 3 и 4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курсе «Музыка»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курсе «Изобразительное искусство»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достижение указанных результатов осуществляется благодаря содержанию конкретных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 курсах иностранного языка (немецкого)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этой целью предлагаются тексты и диалоги о культуре России и аналогичные тексты о культуре и истории изучаемой страны. 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Начиная со 2 класса содержание текстов, заданий и упражнений направлены на развитие идеи диалога культур России и изучаемой страны. Учащимся предлагаются увлекательные материалы о стране и ее столице, о Росс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ии и её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столице Москве, о немецких и российских музеях, о праздниках, традициях и обычаях нашей страны и изучаемой страны.</w:t>
      </w:r>
    </w:p>
    <w:p w:rsidR="007866D0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курсе «Основы религиозных культур и светской этики»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</w:t>
      </w:r>
    </w:p>
    <w:p w:rsidR="007866D0" w:rsidRDefault="007866D0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складывается целостный образ культурно-исторического мира России.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требованиями ФГОС структура и содержание системы учебников «Школа России» направлены на достижение следующих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 освоения основной образовательной программы: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23465F" w:rsidRPr="0023465F" w:rsidRDefault="0023465F" w:rsidP="0023465F">
      <w:pPr>
        <w:shd w:val="clear" w:color="auto" w:fill="FFFFFF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tabs>
          <w:tab w:val="left" w:pos="993"/>
        </w:tabs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  <w:tab/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видеть перспективу работы по теме и соотносить конкретные цели каждого урока с конечным результатом ее изучения. 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При такой системе построения материала учебников постепенно формируются умения сначала понимать и принимать познавательную цель, сохранять её при выполнении учебных действий, 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 затем и самостоятельно формулировать учебную задачу, выстраивать план действия для её последующего решения.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23465F" w:rsidRPr="0023465F" w:rsidRDefault="0023465F" w:rsidP="002346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tabs>
          <w:tab w:val="left" w:pos="993"/>
        </w:tabs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Освоение способов решения проблем творческого и поискового характера.</w:t>
      </w:r>
    </w:p>
    <w:p w:rsidR="0023465F" w:rsidRPr="0023465F" w:rsidRDefault="0023465F" w:rsidP="0023465F">
      <w:pPr>
        <w:tabs>
          <w:tab w:val="left" w:pos="993"/>
        </w:tabs>
        <w:adjustRightInd w:val="0"/>
        <w:spacing w:after="0"/>
        <w:ind w:left="71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866D0" w:rsidRDefault="0023465F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характера, направленных на развитие у учащихся познавательных УУД и творческих способностей.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учебниках «Школы России» в каждой теме </w:t>
      </w:r>
    </w:p>
    <w:p w:rsidR="007866D0" w:rsidRDefault="007866D0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6D0" w:rsidRDefault="007866D0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формулируются проблемные вопросы, учебные задачи или</w:t>
      </w:r>
      <w:r w:rsidRPr="0023465F"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создаются проблемные ситуации.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курсе «Русский язык»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дним из приёмов решения учебных проблем является языковой эксперимент, который представлен в учебнике под рубрикой «Проведи опыт».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комплекса учебников «Школа России». 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курсе «Математика»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своение указанных способов основывается на представленной в учебниках 1—4 классов</w:t>
      </w:r>
      <w:r w:rsidRPr="0023465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серии заданий творческого и поискового характера, например, предлагающих:</w:t>
      </w:r>
    </w:p>
    <w:p w:rsidR="0023465F" w:rsidRPr="0023465F" w:rsidRDefault="0023465F" w:rsidP="0023465F">
      <w:pPr>
        <w:spacing w:after="0"/>
        <w:ind w:left="1359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23465F" w:rsidRPr="0023465F" w:rsidRDefault="0023465F" w:rsidP="0023465F">
      <w:pPr>
        <w:spacing w:after="0"/>
        <w:ind w:left="1359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провести классификацию объектов, чисел, равенств, значений величин, геометрических фигур и др. по заданному признаку; </w:t>
      </w:r>
    </w:p>
    <w:p w:rsidR="0023465F" w:rsidRPr="0023465F" w:rsidRDefault="0023465F" w:rsidP="0023465F">
      <w:pPr>
        <w:spacing w:after="0"/>
        <w:ind w:left="1359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</w:t>
      </w:r>
      <w:r w:rsidRPr="0023465F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proofErr w:type="gramStart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использовать знания в новых условиях при выполнении заданий поискового характера. 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учебниках предлагаются «Странички для любознательных» с заданиями творческого характера, начиная со 2 класса, добавляются странички «Готовимся к олимпиаде», задания конкурса «Смекалка». 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23465F" w:rsidRPr="0023465F" w:rsidRDefault="0023465F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3465F" w:rsidRDefault="0023465F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Проблемы творческого и поискового характера решаются также при работе над учебными проектами по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 предусмотрены в каждом учебнике с 1 по 4 класс.</w:t>
      </w: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6C77" w:rsidRPr="0023465F" w:rsidRDefault="00196C77" w:rsidP="0023465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1CFA" w:rsidRDefault="00B11CFA" w:rsidP="000908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09087C" w:rsidRDefault="0009087C" w:rsidP="0009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6C7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2.3.</w:t>
      </w:r>
      <w:r w:rsidRPr="00196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Программа духовно – нравственного развития и воспитания </w:t>
      </w:r>
      <w:proofErr w:type="gramStart"/>
      <w:r w:rsidRPr="00196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обучающихся</w:t>
      </w:r>
      <w:proofErr w:type="gramEnd"/>
      <w:r w:rsidRPr="00196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ступени начального общего образования.</w:t>
      </w:r>
    </w:p>
    <w:p w:rsidR="00196C77" w:rsidRPr="00196C77" w:rsidRDefault="00196C77" w:rsidP="0009087C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Концепции УМК « Школа России», с учетом методических разработок издательства «Просвещение», и опыта реализации воспитательной работы школы.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духовно-нравственного воспитания и развития учащихся направлена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2.3.1.Цель и задачи духовно-нравственного развития и воспитания </w:t>
      </w:r>
      <w:proofErr w:type="gramStart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воспитание – педагогически организованный процесс усвоения и принятия </w:t>
      </w:r>
      <w:proofErr w:type="gramStart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развитие, осуществляемое в процессе социализации,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целью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духовно-нравственного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Воспитание гражданственности, патриотизма, уважения к правам, свободам и обязанностям человека: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-элементарные представления о политическом устройстве Российского государства, его институтах, их роли в жизни общества, о его важнейших законах;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-элементарные представления о правах и обязанностях гражданина России;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-интерес к общественным явлениям, понимание активной роли человека в обществе;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-уважительное отношение к русскому языку как государственному, языку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межнационального общения;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-ценностное отношение к своему национальному языку и культуре;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-начальные представления о народах России, об их общей исторической судьбе, о единстве народов нашей страны;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-элементарные представления о национальных героях и важнейших событиях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России и е. народов;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-интерес к государственным праздникам и важнейшим событиям в жизни России, субъекта Российской Федерации, Псковской области, </w:t>
      </w:r>
      <w:proofErr w:type="spellStart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Локнянского</w:t>
      </w:r>
      <w:proofErr w:type="spellEnd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с. Подберезье;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-стремление активно участвовать в делах класса, школы, семьи, своего села, города;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-любовь к образовательному учреждению, своему селу, городу, народу, России;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-уважение к защитникам Родины;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-умение отвечать за свои поступки;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-негативное отношение к нарушениям порядка в классе, дома, на улице, к невыполнению человеком своих обязанностей.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Воспитание нравственных чувств и этического сознания: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-первоначальные представления о базовых национальных российских ценностях;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-различение хороших и плохих поступков;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-представления о правилах поведения в образовательном учреждении, дома, на улице, в населённом пункте, в общественных местах, на природе;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-уважительное отношение к родителям, старшим, доброжелательное отношение к сверстникам и младшим;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-установление дружеских взаимоотношений в коллективе, основанных на взаимопомощи и взаимной поддержке;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-бережное, гуманное отношение ко всему живому;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-знание правил вежливого поведения, культуры речи, умение пользоваться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«волшебными» словами, быть опрятным, чистым, аккуратным;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-стремление избегать плохих поступков, не капризничать, не быть упрямым; умение признаться в плохом поступке и анализировать его;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Воспитание трудолюбия, творческого отношения к учению, труду, жизни: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-первоначальные представления о нравственных основах учёбы, ведущей роли образования, труда и значении творчества в жизни человека и общества;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-уважение к труду и творчеству старших и сверстников;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-элементарные представления об основных профессиях;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-ценностное отношение к учёбе как виду творческой деятельности;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-элементарные представления о роли знаний, науки, современного производства в жизни человека и общества;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-первоначальные навыки коллективной работы, в том числе при разработке и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учебных и учебно-трудовых проектов;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-умение проявлять дисциплинированность, последовательность и настойчивость в выполнении учебных и учебно-трудовых заданий;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-умение соблюдать порядок на рабочем месте;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-бережное отношение к результатам своего труда, труда других людей, к школьному имуществу, учебникам, личным вещам;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отрицательное отношение к лени и небрежности в труде и учёбе, небережливому отношению к результатам труда людей.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Формирование ценностного отношения к здоровью и здоровому образу жизни: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-ценностное отношение к своему здоровью, здоровью родителей (законных представителей), членов своей семьи, педагогов, сверстников;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-элементарные представления о влиянии нравственности человека на состояние его здоровья и здоровья окружающих его людей;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-понимание важности физической культуры и спорта для здоровья человека, его образования, труда и творчества;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-знание и выполнение санитарно-гигиенических правил, соблюдение </w:t>
      </w:r>
      <w:proofErr w:type="spellStart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дня;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-интерес к прогулкам на природе, подвижным играм, участию в спортивных соревнованиях;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-первоначальные представления об оздоровительном влиянии природы на человека;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-первоначальные представления о возможном негативном влиянии компьютерных игр, телевидения, рекламы на здоровье человека;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-отрицательное отношение к невыполнению правил личной гигиены и санитарии, уклонению от занятий физкультурой.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Воспитание ценностного отношения к природе, окружающей среде (экологическое воспитание):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интереса к природе, природным явлениям и формам жизни, понимание активной роли человека в природе;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-ценностное отношение к природе и всем формам жизни;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-элементарный опыт природоохранительной деятельности;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-бережное отношение к растениям и животным.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Воспитание ценностного отношения к </w:t>
      </w:r>
      <w:proofErr w:type="gramStart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представлений об эстетических идеалах и ценностях (эстетическое воспитание):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-представления о душевной и физической красоте человека;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эстетических идеалов, чувства прекрасного; умение видеть красоту природы, труда и творчества;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-интерес к чтению, произведениям искусства, детским спектаклям, концертам, выставкам, музыке;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-интерес к занятиям художественным творчеством;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-стремление к опрятному внешнему виду;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-отрицательное отношение к некрасивым поступкам и неряшливости.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Ценностные установки духовно-нравственного развития и воспитания </w:t>
      </w:r>
      <w:proofErr w:type="gramStart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-патриотизм (любовь к России, к своему народу, к своей малой родине; служение Отечеству);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-семья (любовь и верность, здоровье, достаток, почитание родителей, забота о старших и младших, забота о продолжении рода);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-труд и творчество (творчество и созидание, целеустремленность и настойчивость, трудолюбие, бережливость);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-наука (познание, истина, научная картина мира, экологическое сознание);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принимаются школьниками в виде системных культурологических представлений о религиозных идеалах;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-искусство и литература (красота, гармония, духовный мир человека, нравственный выбор, смысл жизни, эстетическое развитие);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-природа (жизнь, родная земля, заповедная природа, планета Земля);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-человечество (мир во всем мире, многообразие культур и народов, прогресс человечества, международное сотрудничество).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Содержание духовно – нравственного развития и воспитания </w:t>
      </w:r>
      <w:proofErr w:type="gramStart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этой ступени образования требуют особого педагогического внимания. С поступлением в школу у ребёнка осуществляется переход к учебной деятельности, освоение новой социальной позиции, новой роли ученика, расширяется сфера его взаимодействия с окружающим миром, начинается формирование у ребёнка положительного отношения к образованию, школе, педагогам и сверстникам, вырабатываются основы его социального, гражданского поведения, характер трудовой, общественной, творческой деятельности. При этом существенное влияние на формирование указанных новообразований познавательной сферы, качеств и свойств личности обучающегося оказывают принципиально новые условия жизнедеятельности современного ребёнка, которые требуют учёта при формировании подходов к организации его духовно нравственного развития и воспитания.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воспитывать в современных условиях школа должна перейти к системному духовно-нравственному развитию и воспитанию учащихся, направленному на формирование морально-нравственного, личностно развивающего, социально открытого уклада школьной жизни.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реализации данной задачи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 Уклад школьной жизни педагогически интегрирует основные виды и формы деятельности ребёнка: урочную, внеурочную, внешкольную, семейную, общественно полезную, трудовую, эстетическую, социально коммуникативную и др. на основе базовых национальных ценностей, традиционных моральных норм, национальных духовных традиций народов России.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как социальному субъекту – носителю педагогической культуры, несомненно, принадлежит ведущая роль в осуществлении духовно – нравственного развития и воспитания ребёнка.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(семьи, учреждений дополнительного образования, культуры и спорта, традиционных религиозных и общественных организаций).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6.4.Примерные виды деятельности по духовно- нравственному воспитанию и развитию младших школьников.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09087C" w:rsidRPr="00196C77" w:rsidTr="00614588">
        <w:trPr>
          <w:tblCellSpacing w:w="0" w:type="dxa"/>
          <w:jc w:val="center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Внеклассная и внешкольная деятельность</w:t>
            </w:r>
          </w:p>
        </w:tc>
      </w:tr>
      <w:tr w:rsidR="0009087C" w:rsidRPr="00196C77" w:rsidTr="00614588">
        <w:trPr>
          <w:tblCellSpacing w:w="0" w:type="dxa"/>
          <w:jc w:val="center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уроки эстетического цикла: музыка, </w:t>
            </w:r>
            <w:proofErr w:type="gramStart"/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технология;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уроки литературного чтения;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уроки окружающего мира;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4 класс</w:t>
            </w:r>
            <w:proofErr w:type="gramStart"/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ОПК.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проекты; 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классные часы, беседы, праздники, утренники;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-спортивно – развлекательные мероприятия.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-индивидуальные беседы с учащимися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школьного педагога-психолога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-«Клуб хороших манер»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b/>
                <w:i/>
                <w:sz w:val="28"/>
                <w:szCs w:val="28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96C77">
              <w:rPr>
                <w:rStyle w:val="Zag11"/>
                <w:rFonts w:eastAsia="@Arial Unicode MS"/>
                <w:i/>
                <w:sz w:val="28"/>
                <w:szCs w:val="28"/>
              </w:rPr>
              <w:t xml:space="preserve"> </w:t>
            </w:r>
            <w:r w:rsidRPr="00196C77">
              <w:rPr>
                <w:rStyle w:val="Zag11"/>
                <w:rFonts w:eastAsia="@Arial Unicode MS"/>
                <w:sz w:val="28"/>
                <w:szCs w:val="28"/>
              </w:rPr>
              <w:t>Спецкурс «Мой мир»</w:t>
            </w: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Объединения по интересам: 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кружки 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Общешкольные мероприятия</w:t>
            </w: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конкурсы рисунков,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-праздники для мам,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новогодний праздник,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-мероприятия, посвящённые Дню Победы.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Внешкольные виды деятельности</w:t>
            </w: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-тематические экскурсии по родному краю, по Ростовской  области; </w:t>
            </w:r>
          </w:p>
          <w:p w:rsidR="0009087C" w:rsidRPr="00196C77" w:rsidRDefault="0009087C" w:rsidP="006145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9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посещение музеев </w:t>
            </w:r>
          </w:p>
        </w:tc>
      </w:tr>
    </w:tbl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6.5.Совместная деятельность школы, семьи и общественности по духовно – нравственному развитию и воспитанию </w:t>
      </w:r>
      <w:proofErr w:type="gramStart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эффективной реализации задач духовно –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ОУ. Школа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детско-юношескими и молодёжными движениями, </w:t>
      </w: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 При этом могут быть использованы различные формы взаимодействия: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-реализация педагогической работы указанных организаций и объединений с </w:t>
      </w:r>
      <w:proofErr w:type="gramStart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отдельных программ, одобренных педагогическим советом ОУ и родительским комитетом ОУ;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отдельных и совместных мероприятий.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Повышение педагогической культуры родителей (законных представителей) обучающихся.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культура родителей обучающихся – один из самых действенных факторов их духовно – 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школы по повышению педагогической культуры родителей основана на следующих принципах: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совестная педагогическая деятельность семьи и школы;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-сочетание педагогического просвещения с педагогическим самообразованием родителей;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педагогическое внимание, уважение и требовательность к родителям;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-поддержка и индивидуальное сопровождение становления и развития педагогической культуры каждого из родителей;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родителям в решении индивидуальных проблем воспитания детей;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опора на положительный опыт семейного воспитания.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получаемые родителями должны быть востребованными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повышения педагогической культуры родителей школа использует различные формы работы: родительские собрания на духовно – нравственные темы, собрание – диспут, анкетирование и тестирование родителей с целью выявления ошибок и коррекции процесса духовно – нравственного воспитания в семье, ведение социального паспорта класса, проведение совместных праздников и мероприятий (выставки, конкурсы, встречи и др.), организация совместного досуга родителей и детей. </w:t>
      </w:r>
      <w:proofErr w:type="gramEnd"/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Ожидаемые результаты духовно-нравственного развития и воспитания учащихся.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из заявленных направлений духовно-нравственного развития и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обучающихся на ступени начального общего образования планируется достижение следующих результатов: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Воспитание гражданственности, патриотизма, уважения к правам, свободам и обязанностям человека: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-элементарные представления об институтах гражданского общества, о государственном устройстве и социальной структуре российского общества,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значимых </w:t>
      </w:r>
      <w:proofErr w:type="gramStart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страницах</w:t>
      </w:r>
      <w:proofErr w:type="gramEnd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страны, об этнических традициях и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культурном </w:t>
      </w:r>
      <w:proofErr w:type="gramStart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достоянии</w:t>
      </w:r>
      <w:proofErr w:type="gramEnd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края, о примерах исполнения гражданского и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долга;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-первоначальный опыт постижения ценностей гражданского общества, национальной истории и культуры;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-опыт ролевого взаимодействия и реализации гражданской, патриотической позиции;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-опыт социальной и межкультурной коммуникации;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-начальные представления о правах и обязанностях человека, гражданина, семьянина, товарища.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Воспитание нравственных чувств и этического сознания: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-уважительное отношение к традиционным религиям;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-неравнодушие к жизненным проблемам других людей, сочувствие к человеку, находящемуся в трудной ситуации;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-уважительное отношение к родителям (законным представителям), к старшим, заботливое отношение к младшим;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-знание традиций своей семьи и образовательного учреждения, бережное отношение к ним.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Воспитание трудолюбия, творческого отношения к учению, труду, жизни: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-ценностное отношение к труду и творчеству, человеку труда, трудовым достижениям России и человечества, трудолюбие;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-ценностное и творческое отношение к учебному труду;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-элементарные представления о различных профессиях;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-первоначальные навыки трудового творческого сотрудничества со сверстниками, старшими детьми и взрослыми;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-осознание приоритета нравственных основ труда, творчества, создания нового;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-первоначальный опыт участия в различных видах общественно полезной и личностно значимой деятельности;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-потребности и начальные умения выражать себя в различных доступных и наиболее привлекательных для ребёнка видах творческой деятельности;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-мотивация к самореализации в социальном творчестве, познавательной и практической, общественно полезной деятельности.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Формирование ценностного отношения к здоровью и здоровому образу жизни: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-ценностное отношение к своему здоровью, здоровью близких и окружающих людей;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-первоначальный личный опыт </w:t>
      </w:r>
      <w:proofErr w:type="spellStart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-первоначальные представления о роли физической культуры и спорта для здоровья человека, его образования, труда и творчества;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-знания о возможном негативном влиянии компьютерных игр, телевидения, рекламы на здоровье человека.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Воспитание ценностного отношения к природе, окружающей среде (экологическое воспитание):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-ценностное отношение к природе;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-первоначальный опыт эстетического, эмоционально-нравственного отношения к природе;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-первоначальный опыт участия в природоохранной деятельности в школе, на пришкольном участке, по месту жительства;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-личный опыт участия в экологических инициативах, проектах.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Воспитание ценностного отношения к </w:t>
      </w:r>
      <w:proofErr w:type="gramStart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формирование представлений об эстетических идеалах и ценностях (эстетическое воспитание):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-первоначальные умения видеть красоту в окружающем мире;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-первоначальные умения видеть красоту в поведении, поступках людей;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-элементарные представления об эстетических и художественных ценностях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отечественной культуры;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-первоначальный опыт эмоционального постижения народного творчества, этнокультурных традиций, фольклора народов России;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-первоначальный опыт эстетических переживаний, наблюдений эстетических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в природе и социуме, эстетического отношения к окружающему миру и самому себе;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 </w:t>
      </w:r>
    </w:p>
    <w:p w:rsidR="0009087C" w:rsidRPr="00196C77" w:rsidRDefault="0009087C" w:rsidP="0009087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96C7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-мотивация к реализации эстетических ценностей в пространстве образовательного учреждения и семьи.</w:t>
      </w:r>
    </w:p>
    <w:p w:rsidR="0009087C" w:rsidRPr="00196C77" w:rsidRDefault="0009087C" w:rsidP="0009087C">
      <w:pPr>
        <w:rPr>
          <w:sz w:val="28"/>
          <w:szCs w:val="28"/>
        </w:rPr>
      </w:pPr>
    </w:p>
    <w:p w:rsidR="0023465F" w:rsidRPr="0023465F" w:rsidRDefault="0023465F" w:rsidP="0009087C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2.4 Программа формирования экологической культуры здорового и безопасного образа жизни.</w:t>
      </w: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Одним из направлений духовно-нравственного развития и воспитания обучающихся является экологическое воспитание и культура здорового и безопасного образа жизни. 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Содержанием экологического воспитания являются базовые национальные ценности: природа, родная земля, заповедная природная, планета Земля, экологическое сознание. Экологическое воспитание обеспечивает развитие личности на основе отечественных духовных, нравственных и культурных традиций. Комплексный подход в формировании экологической культуры младших школьников хорошо наблюдается в начальной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школе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он включает учебную и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деятельность. Её преимущества: предоставление учащимся возможности широкого спектра занятий, направленных на развитие школьника. 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Третий уровень результатов – получение школьником опыта самостоятельного социального действия. «Действия для людей и на людях» спектра занятий, направленных на развитие школьника. 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 программы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: формирование экологической культуры и опыта здорового образа жизни,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обучающихся.</w:t>
      </w:r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программы: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пробудить в детях желание заботиться о своем здоровье путем соблюдения правил здорового образа жизни и организации здоровье сберегающего характера учебной деятельности и общения;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познавательный интерес и бережное отношение к природе;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установку на использование здорового питания;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потребности в занятиях физической культурой и спортом;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негативное отношение к факторам риска здоровью детей;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умения противостоять вовлечению в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, употребление алкоголя, наркотических веществ;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основы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культуры;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умения безопасного поведения в окружающей среде и простейших умений поведения в экстремальных условиях.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Сегодня, в век информационных технологий, дети испытывают недостаток двигательной активности, что отрицательно сказывается на их общем уровне здоровья и умственной работоспособности. Для того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чтобы отследить состояние физического и психического здоровья учащихся в МОУ «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Неверовская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 проводится мониторинг, который включает в себя два блока: медицинский и психологический.</w:t>
      </w:r>
    </w:p>
    <w:p w:rsidR="0023465F" w:rsidRPr="0023465F" w:rsidRDefault="0023465F" w:rsidP="002346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первых дней обучения в нашей школе организовано психолого-педагогическое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сопровождение учащихся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включающее: организацию оптимального режима обучения (расписание учебных занятий); мониторинг утомляемости учащихся (с целью коррекции режима обучения); мониторинг процессов адаптации учащихся к школьному обучению психологом, учителем начальных классов, администрацией; оказание индивидуальной помощи учащимся и родителям со стороны социального педагога при наличии проблем в обучении и развитии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психо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эмоциональной сферы.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Организовано проведение диагностических исследований состояния здоровья учащегося с помощью специалистов медицинского учреждения района. Разработана система динамических пауз, с целью профилактики нарушений осанки, зрения. Ежегодно проводятся углубленные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медицинские осмотры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учащихся. По их результатам определяется медицинская и физкультурная группы, даются рекомендации родителям и педагогам по сохранению и укреплению здоровья учащихся. При выявлении отклонений в состоянии здоровья учащиеся направляются в лечебно – диагностические учреждения. Так, на начало 2010/2011 учебного года по результатам медицинского осмотра 76 учащихся 1-4 классов произведено распределение их по группам здоровья.</w:t>
      </w:r>
    </w:p>
    <w:p w:rsidR="0023465F" w:rsidRPr="0023465F" w:rsidRDefault="0023465F" w:rsidP="0023465F">
      <w:pPr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I группа здоровья- 5 учащихся (7 %)</w:t>
      </w:r>
    </w:p>
    <w:p w:rsidR="0023465F" w:rsidRPr="0023465F" w:rsidRDefault="0023465F" w:rsidP="0023465F">
      <w:pPr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II группа здоровья- 64 учащихся (84 %)</w:t>
      </w:r>
    </w:p>
    <w:p w:rsidR="0023465F" w:rsidRPr="0023465F" w:rsidRDefault="0023465F" w:rsidP="0023465F">
      <w:pPr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III группа здоровья- 7 учащихся (9 %)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только 7 % учащихся полностью здоровы, 84 % имеют незначительные отклонения в состоянии здоровья и 9 % имеют отклонения средней тяжести в состоянии здоровья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3465F" w:rsidRPr="0023465F" w:rsidRDefault="0023465F" w:rsidP="0023465F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Поэтому одним из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приоритетов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образовательной программы начального образования является создание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образовательной среды, развитие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технологий,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формирование компетенций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всех участников образовательного процесса, формирование познавательного интереса и бережного отношения к природе.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Формирование экологической культуры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происходит по следующим направлениям: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Познавательное направление работы.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Познавательно-развлекательное направление.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Познавательно-практическое направление.</w:t>
      </w:r>
    </w:p>
    <w:p w:rsidR="0023465F" w:rsidRPr="0023465F" w:rsidRDefault="0023465F" w:rsidP="0023465F">
      <w:p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Исследовательское направление работы.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Познавательное направление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включает цикл познавательных мероприятий (используются следующие формы: дидактические игры, беседы, путешествия, спектакли, викторины), которые способствуют более глубокому расширению экологических знаний младших школьников во время учебного процесса.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Познавательно-развлекательное направление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ставит целью знакомства учащихся начальных классов с компонентами живой и неживой природы, влияние деятельности человека на эти компоненты в игровой занимательной форме: это — театрализованные представления на экологическую тему, праздники, утренники, экологические игры, игры-путешествия.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Познавательно-практическое направление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основывается на изучении растительного и животного мира, почв, водоемов, ландшафтов родного края, связанное с практическими делами — посадкой деревьев и цветов, озеленением класса, охраной муравейников, подкормкой птиц, способствовало привитию бережного отношения младших школьников к родной природе.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Исследовательское направление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осуществляется в рамках следующих мероприятий: экскурсий, фенологических наблюдений, опытов которые способствуют развитию мышления, анализу полученных результатов. Познавательно-развлекательное, познавательно-практическое, исследовательское направления рассчитаны на внеурочную деятельность. 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Внеурочная деятельность тесно связана с формированием экологической культуры на уроках.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Материально - техническая база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школы предоставляет возможности для занятий спортивно-оздоровительными видами деятельности. В школе имеется оборудованный спортивный зал, стадион перед зданием школы (с футбольным полем, беговой дорожкой, ямой для прыжков в длину), имеется волейбольная площадка, хоккейная коробка.</w:t>
      </w:r>
      <w:r w:rsidRPr="0023465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спортом благотворно влияет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основные показатели физического развития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учащихся: рост, вес, жизненная емкость легких; является прекрасным средством профилактики и исправления нарушений осанки, плоскостопия (во время обучения усиливается нагрузка на позвоночник учащихся),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укрепления </w:t>
      </w:r>
      <w:proofErr w:type="gramStart"/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сердечно-сосудистой</w:t>
      </w:r>
      <w:proofErr w:type="gramEnd"/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нервной системы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развития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дыхательного аппарата и костно-мышечной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системы. Занятия спортом оказывают стимулирующее влияние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процессы всасывания пищи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желудочно-кишечном тракте, что решает проблему профилактики желудочно-кишечных заболеваний школьников, рост которых отмечается на протяжении всего обучения в школе.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Отмечены положительные сдвиги у тех детей, кто активно занимается спортом. Данные показатели очень важны для профилактики нервных перегрузок детей. 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Создана и реализуется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подпрограмма воспитательной работы «Здоровье»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которая является содержательной основой для данной программы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культуры здорового образа жизни младших школьников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1.Медико-профилактическая работа: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-обеспечение гигиенических условий, согласно требованиям СанПиНа;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физкультминуток;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питания учащихся;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-гигиеническое воспитание школьников;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-организация медицинского обеспечения детей;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-первичная профилактика заболеваний;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диспансеризация</w:t>
      </w:r>
      <w:r w:rsidRPr="0023465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-мониторинг здоровья учащихся.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D0D0D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color w:val="0D0D0D"/>
          <w:sz w:val="28"/>
          <w:szCs w:val="28"/>
          <w:lang w:eastAsia="ru-RU"/>
        </w:rPr>
        <w:t>2.</w:t>
      </w:r>
      <w:r w:rsidRPr="0023465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i/>
          <w:color w:val="0D0D0D"/>
          <w:sz w:val="28"/>
          <w:szCs w:val="28"/>
          <w:lang w:eastAsia="ru-RU"/>
        </w:rPr>
        <w:t>Санитарно-просветительская работа: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23465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- организация среди учащихся деятельности по профилактике заболеваемости, воспитанию</w:t>
      </w:r>
      <w:r w:rsidRPr="0023465F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умений заботиться о своем здоровье</w:t>
      </w:r>
      <w:r w:rsidRPr="0023465F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- лекторий для родителей с привлечением специалистов;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- повышение квалификации педагогов в вопросах охраны здоровья.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D0D0D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iCs/>
          <w:color w:val="0D0D0D"/>
          <w:sz w:val="28"/>
          <w:szCs w:val="28"/>
          <w:lang w:eastAsia="ru-RU"/>
        </w:rPr>
        <w:t>3.Психолого-педагогическая работа: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составление расписания на основании санитарно-гигиенических требований;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-рациональная организация учебного процесса;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-использование </w:t>
      </w:r>
      <w:proofErr w:type="spellStart"/>
      <w:r w:rsidRPr="0023465F">
        <w:rPr>
          <w:rFonts w:ascii="Times New Roman" w:eastAsia="Calibri" w:hAnsi="Times New Roman" w:cs="Times New Roman"/>
          <w:i/>
          <w:iCs/>
          <w:color w:val="0D0D0D"/>
          <w:sz w:val="28"/>
          <w:szCs w:val="28"/>
          <w:lang w:eastAsia="ru-RU"/>
        </w:rPr>
        <w:t>здоровьесберегающих</w:t>
      </w:r>
      <w:proofErr w:type="spellEnd"/>
      <w:r w:rsidRPr="0023465F">
        <w:rPr>
          <w:rFonts w:ascii="Times New Roman" w:eastAsia="Calibri" w:hAnsi="Times New Roman" w:cs="Times New Roman"/>
          <w:i/>
          <w:iCs/>
          <w:color w:val="0D0D0D"/>
          <w:sz w:val="28"/>
          <w:szCs w:val="28"/>
          <w:lang w:eastAsia="ru-RU"/>
        </w:rPr>
        <w:t xml:space="preserve"> технологий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, форм и методов в организации учебной деятельности;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-предупреждение проблем развития ребенка;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-обеспечение адаптации на разных этапах обучения;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познавательной и учебной мотивации;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формирование навыков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-создание психологически комфортной среды;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-помощь психологов в решении психологических проблем классных коллективов.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Спортивно-оздоровительная работа: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-организация спортивных мероприятий;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-приобщение учащихся к здоровому досугу;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-организация динамичных перемен;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-кружковая работа спортивной направленности;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5. Социальная работа: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-оказание помощи детям из малообеспеченных и неблагополучных семей;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-патронаж учащихся, находящихся под опекой;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-работа с учащимися, стоящими на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учете и на учете в ОДН.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6.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Охрана труда и здоровья: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-соблюдение инструкций по ТБ;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-инструктаж по ТБ всех участников образовательного процесса;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-профилактика ДДТ;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профилактика травматизма в школе.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Охрана природы: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-походы в лес;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-озеленение территории школы;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-акции «Помоги птицам»;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-научно-исследовательская деятельность;</w:t>
      </w:r>
    </w:p>
    <w:p w:rsidR="0023465F" w:rsidRPr="0023465F" w:rsidRDefault="0023465F" w:rsidP="002346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-организация деятельности группы «Зеленый патруль».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Формы спортивно-массовой и физкультурно-оздоровительной работы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реализации программы «Здоровье» используются следующие формы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физкультурно-оздоровительной и спортивно-массовой работы:</w:t>
      </w:r>
    </w:p>
    <w:p w:rsidR="0023465F" w:rsidRPr="0023465F" w:rsidRDefault="0023465F" w:rsidP="0023465F">
      <w:pPr>
        <w:spacing w:after="0" w:line="240" w:lineRule="auto"/>
        <w:ind w:left="1068" w:hanging="360"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</w:pPr>
      <w:r w:rsidRPr="0023465F">
        <w:rPr>
          <w:rFonts w:ascii="Symbol" w:eastAsia="Symbol" w:hAnsi="Symbol" w:cs="Symbol"/>
          <w:kern w:val="2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kern w:val="2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урок физкультуры;</w:t>
      </w:r>
    </w:p>
    <w:p w:rsidR="0023465F" w:rsidRPr="0023465F" w:rsidRDefault="0023465F" w:rsidP="0023465F">
      <w:pPr>
        <w:spacing w:before="100" w:beforeAutospacing="1" w:after="0" w:line="240" w:lineRule="auto"/>
        <w:ind w:left="1068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в режиме учебного дня школы (физкультурные минутки во время уроков, подвижные игры на переменах, физкультурные занятия в группах продленного дня);</w:t>
      </w:r>
    </w:p>
    <w:p w:rsidR="0023465F" w:rsidRPr="0023465F" w:rsidRDefault="0023465F" w:rsidP="0023465F">
      <w:pPr>
        <w:spacing w:before="100" w:beforeAutospacing="1" w:after="0" w:line="240" w:lineRule="auto"/>
        <w:ind w:left="1068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с учащимися, отнесёнными по состоянию здоровья к специальной медицинской группе;</w:t>
      </w:r>
    </w:p>
    <w:p w:rsidR="0023465F" w:rsidRPr="0023465F" w:rsidRDefault="0023465F" w:rsidP="0023465F">
      <w:pPr>
        <w:spacing w:before="100" w:beforeAutospacing="1" w:after="0" w:line="240" w:lineRule="auto"/>
        <w:ind w:left="1068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спортивные праздники;</w:t>
      </w:r>
    </w:p>
    <w:p w:rsidR="0023465F" w:rsidRPr="0023465F" w:rsidRDefault="0023465F" w:rsidP="0023465F">
      <w:pPr>
        <w:spacing w:before="100" w:beforeAutospacing="1" w:after="0" w:line="240" w:lineRule="auto"/>
        <w:ind w:left="1068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соревнования по различным видам спорта;</w:t>
      </w:r>
    </w:p>
    <w:p w:rsidR="0023465F" w:rsidRPr="0023465F" w:rsidRDefault="0023465F" w:rsidP="0023465F">
      <w:pPr>
        <w:spacing w:before="100" w:beforeAutospacing="1" w:after="0" w:line="240" w:lineRule="auto"/>
        <w:ind w:left="1068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туристические походы, экскурсии;</w:t>
      </w:r>
    </w:p>
    <w:p w:rsidR="0023465F" w:rsidRPr="0023465F" w:rsidRDefault="0023465F" w:rsidP="0023465F">
      <w:pPr>
        <w:spacing w:before="100" w:beforeAutospacing="1" w:after="0" w:line="240" w:lineRule="auto"/>
        <w:ind w:left="1068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«Дни здоровья»;</w:t>
      </w:r>
    </w:p>
    <w:p w:rsidR="0023465F" w:rsidRPr="0023465F" w:rsidRDefault="0023465F" w:rsidP="0023465F">
      <w:pPr>
        <w:spacing w:before="100" w:beforeAutospacing="1" w:after="0" w:line="240" w:lineRule="auto"/>
        <w:ind w:left="1068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спортивные викторины;</w:t>
      </w:r>
    </w:p>
    <w:p w:rsidR="0023465F" w:rsidRPr="0023465F" w:rsidRDefault="0023465F" w:rsidP="0023465F">
      <w:pPr>
        <w:spacing w:before="100" w:beforeAutospacing="1" w:after="0" w:line="240" w:lineRule="auto"/>
        <w:ind w:left="1068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беседы различной тематики;</w:t>
      </w:r>
    </w:p>
    <w:p w:rsidR="0023465F" w:rsidRPr="0023465F" w:rsidRDefault="0023465F" w:rsidP="0023465F">
      <w:pPr>
        <w:spacing w:before="100" w:beforeAutospacing="1" w:after="0" w:line="240" w:lineRule="auto"/>
        <w:ind w:left="1068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по блоку «Основы безопасности жизнедеятельности»;</w:t>
      </w:r>
    </w:p>
    <w:p w:rsidR="0023465F" w:rsidRPr="0023465F" w:rsidRDefault="0023465F" w:rsidP="0023465F">
      <w:pPr>
        <w:spacing w:before="100" w:beforeAutospacing="1" w:after="0" w:line="240" w:lineRule="auto"/>
        <w:ind w:left="1068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диагностика уровня физического развития и двигательных качеств учащихся;</w:t>
      </w:r>
    </w:p>
    <w:p w:rsidR="0023465F" w:rsidRPr="0023465F" w:rsidRDefault="0023465F" w:rsidP="0023465F">
      <w:pPr>
        <w:spacing w:before="100" w:beforeAutospacing="1" w:after="0" w:line="240" w:lineRule="auto"/>
        <w:ind w:left="1068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наглядная агитация.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Материально-техническая база для реализации программы формирования культуры здорового и безопасного образа жизни:</w:t>
      </w:r>
    </w:p>
    <w:p w:rsidR="0023465F" w:rsidRPr="0023465F" w:rsidRDefault="0023465F" w:rsidP="0023465F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спортивный зал;</w:t>
      </w:r>
    </w:p>
    <w:p w:rsidR="0023465F" w:rsidRPr="0023465F" w:rsidRDefault="0023465F" w:rsidP="0023465F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пришкольная спортивная площадка;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Ожидаемые результаты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: сохранение здоровья учащихся в течение всего периода обучения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привитие навыков здорового образа жизни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через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бережное отношение к природе;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уменьшение случаев появления близорукости;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уменьшение случаев появления нарушений осанки;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уменьшение случаев заболеваемости респираторными заболеваниями;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 качества оказания медицинской помощи школьникам;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отсутствие курящих школьников;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отсутствие случаев физического и психического насилия;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отсутствие алкоголизма и наркомании среди обучающихся;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улучшение качества питания школьников и увеличение охвата горячим питанием;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соответствие всех аспектов организации учебно-воспитательного процесса школы</w:t>
      </w:r>
    </w:p>
    <w:p w:rsidR="0023465F" w:rsidRPr="0023465F" w:rsidRDefault="0023465F" w:rsidP="0023465F">
      <w:pPr>
        <w:spacing w:before="3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hAnsi="Times New Roman" w:cs="Times New Roman"/>
          <w:sz w:val="28"/>
          <w:szCs w:val="28"/>
          <w:lang w:eastAsia="ru-RU"/>
        </w:rPr>
        <w:t>санитарно - гигиеническим правилам, санитарно-медицинским, противопожарным нормам;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формирование в педагогическом коллективе понимание приоритетности проблем состояния и укрепления здоровья детей и подростков, педагогов;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укрепление материально- технической базы;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активизация деятельности по усилению просветительской работы в области здорового образа жизни, создание и внедрение уже имеющихся и новых программ сохранения здоровья школьников;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рост количества учащихся, посещающих спортивные секции;</w:t>
      </w:r>
    </w:p>
    <w:p w:rsidR="0023465F" w:rsidRPr="0023465F" w:rsidRDefault="0023465F" w:rsidP="0023465F">
      <w:pPr>
        <w:spacing w:before="30"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hAnsi="Times New Roman" w:cs="Times New Roman"/>
          <w:sz w:val="28"/>
          <w:szCs w:val="28"/>
          <w:lang w:eastAsia="ru-RU"/>
        </w:rPr>
        <w:t>отсутствие случаев травматизма на уроках физкультуры и во внеурочное время;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right="4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hd w:val="clear" w:color="auto" w:fill="FFFFFF"/>
        <w:spacing w:after="0" w:line="240" w:lineRule="auto"/>
        <w:ind w:right="53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Основными критериями</w:t>
      </w:r>
      <w:r w:rsidRPr="0023465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оценки ожидаемых результатов</w:t>
      </w:r>
      <w:r w:rsidRPr="0023465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программы являются: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left="900" w:right="53" w:hanging="360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pacing w:val="-6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pacing w:val="-6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>сохранение и улучшение уровня здоровья учащихся: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left="900" w:right="53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 снижение количества случаев простудных заболеваний;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left="900" w:right="53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 сохранение показателей зрения, осанки учащихся;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left="900" w:right="53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 сохранение и снижение количества пропусков учащихся по болезни;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left="900" w:right="53" w:hanging="360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pacing w:val="-6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pacing w:val="-6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 xml:space="preserve">благоприятная психологическая среда в классных и </w:t>
      </w:r>
      <w:proofErr w:type="gramStart"/>
      <w:r w:rsidRPr="0023465F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>педагогическом</w:t>
      </w:r>
      <w:proofErr w:type="gramEnd"/>
      <w:r w:rsidRPr="0023465F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 xml:space="preserve"> коллективах школы;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left="900" w:right="53" w:hanging="360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pacing w:val="-6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pacing w:val="-6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 xml:space="preserve">наличие </w:t>
      </w:r>
      <w:proofErr w:type="spellStart"/>
      <w:r w:rsidRPr="0023465F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>здоровьесберегающей</w:t>
      </w:r>
      <w:proofErr w:type="spellEnd"/>
      <w:r w:rsidRPr="0023465F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 xml:space="preserve"> среды для всех участников образовательного процесса: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left="900" w:right="53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 наличие уголков здоровья;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left="900" w:right="53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-соответствие мебели,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оснащения кабинетов, </w:t>
      </w:r>
      <w:r w:rsidRPr="0023465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условий образовательного процесса (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освещение, отопление, вентиляция</w:t>
      </w:r>
      <w:r w:rsidRPr="0023465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) требованиям СанПиНа;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left="900" w:right="53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 расписание уроков, составленное с учетом санитарно-гигиенических требований;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left="1068" w:right="53" w:hanging="360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pacing w:val="-6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pacing w:val="-6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 xml:space="preserve">анализ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педагогических технологий, средств, методов, применяемых на уроках педагогами и их соответствие правилам </w:t>
      </w:r>
      <w:proofErr w:type="spellStart"/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здоровьесбережения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(возрастным, физиологическим, психологическим и индивидуальным особенностям учащихся);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left="1068" w:right="53" w:hanging="360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pacing w:val="-6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pacing w:val="-6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отсутствие жалоб на некачественное оказание медицинских услуг школьникам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left="1068" w:right="53" w:hanging="360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pacing w:val="-6"/>
          <w:sz w:val="28"/>
          <w:szCs w:val="28"/>
          <w:lang w:eastAsia="ru-RU"/>
        </w:rPr>
        <w:t></w:t>
      </w:r>
      <w:r w:rsidRPr="0023465F">
        <w:rPr>
          <w:rFonts w:ascii="Times New Roman" w:eastAsia="Wingdings" w:hAnsi="Times New Roman" w:cs="Times New Roman"/>
          <w:spacing w:val="-6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желание учащихся изучать и охранять природные богатства</w:t>
      </w:r>
      <w:r w:rsidRPr="0023465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shd w:val="clear" w:color="auto" w:fill="FFFFFF"/>
        <w:spacing w:before="240" w:after="0" w:line="240" w:lineRule="auto"/>
        <w:ind w:left="1068" w:right="53" w:hanging="360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23465F">
        <w:rPr>
          <w:rFonts w:ascii="Wingdings" w:eastAsia="Wingdings" w:hAnsi="Wingdings" w:cs="Wingdings"/>
          <w:spacing w:val="-6"/>
          <w:sz w:val="24"/>
          <w:szCs w:val="24"/>
          <w:lang w:eastAsia="ru-RU"/>
        </w:rPr>
        <w:t></w:t>
      </w:r>
      <w:r w:rsidRPr="0023465F">
        <w:rPr>
          <w:rFonts w:ascii="Times New Roman" w:eastAsia="Wingdings" w:hAnsi="Times New Roman" w:cs="Times New Roman"/>
          <w:spacing w:val="-6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 ценностных ориентаций младших школьников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(представление о строении и функциях организма человека, представление о здоровье и здоровом образе жизни, знание правил личной гигиены; умение применять знания о здоровом образе жизни на практике; характер эмоциональных проявлений младших школьников в процессе занятий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деятельностью, характер волевых проявлений).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lastRenderedPageBreak/>
        <w:t>Диагностический инструментарий ожидаемых результатов</w:t>
      </w:r>
      <w:proofErr w:type="gramStart"/>
      <w:r w:rsidRPr="0023465F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</w:t>
      </w:r>
      <w:proofErr w:type="gramEnd"/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-анализ поведения учащихся в быту и природе;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 анализ медицинских показателей здоровья;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 анализ распределения учащихся по группам здоровья;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 анализ распределения учащихся по физкультурным группам</w:t>
      </w:r>
      <w:proofErr w:type="gramStart"/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;</w:t>
      </w:r>
      <w:proofErr w:type="gramEnd"/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 сравнительный анализ количества пропусков уроков учащимися;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 сравнительный анализ динамики заболеваемости учащихся (простудные, нарушения опорно-двигательной системы, заболевания глаз и др.)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 диагностика готовности ребенка к поступлению в школу;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 определение уровня адаптации учащихся к обучению в начальной школе;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 диагностика уровня школьной тревожности;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 диагностика уровня комфортности психологической среды;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 определение уровня школьной мотивации;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 определение уровня обучаемости;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- определение уровня </w:t>
      </w:r>
      <w:proofErr w:type="spellStart"/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обученности</w:t>
      </w:r>
      <w:proofErr w:type="spellEnd"/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 диагностика воспитанности учащихся;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 анализ меню в столовой;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 анализ организации учебно-воспитательного процесса (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валеологический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 расписания уроков;</w:t>
      </w: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норм учебной нагрузки (дневной, недельной, годовой);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соответствия материально-технических условий ОУ санитарно-гигиеническим, санитарно-медицинским нормам и нормам противопожарной безопасности;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-анализ уроков с точки зрения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-диагностические беседы, развивающие игры с учащимися на знание строения и функций организма человека, правил личной гигиены;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тестирование на определение развитости представлений о здоровье и здоровом образе жизни, их значимости для учащегося;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педагогические наблюдения, диагностические беседы, игры на умение применять знания о здоровом образе жизни на практике;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диагностика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волевых качеств учащегося.</w:t>
      </w:r>
    </w:p>
    <w:p w:rsidR="0023465F" w:rsidRPr="0023465F" w:rsidRDefault="0023465F" w:rsidP="007866D0">
      <w:pPr>
        <w:shd w:val="clear" w:color="auto" w:fill="FFFFFF"/>
        <w:spacing w:after="0" w:line="240" w:lineRule="auto"/>
        <w:ind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3465F" w:rsidRPr="0023465F" w:rsidRDefault="0023465F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3465F" w:rsidRPr="00196C77" w:rsidRDefault="00196C77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196C7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             </w:t>
      </w:r>
      <w:r w:rsidR="0023465F" w:rsidRPr="00196C7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2.5 Программа коррекционной работы.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left="720" w:right="53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Концепции УМК «Школа России», а также с учетом опыта работы школы по данной проблематике. 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Цель программы: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помощи детям с ограниченными возможностями здоровья в освоении образовательной программы начального общего образования, коррекцию недостатков в физическом и психическом развитии обучающихся, их социальную адаптацию.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 программы: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преодоление затруднений учащихся в учебной деятельности;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овладение навыками адаптации учащихся к социуму; 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психолого-медико-педагогическое сопровождение школьников, имеющих проблемы в обучении;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творческого потенциала учащихся (одаренных детей);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потенциала учащихся с ограниченными возможностями.</w:t>
      </w:r>
    </w:p>
    <w:p w:rsidR="0023465F" w:rsidRPr="0023465F" w:rsidRDefault="0023465F" w:rsidP="002346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программы определяют следующие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принципы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интересов ребенка;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системность;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непрерывность;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вариативность;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рекомендательный характер оказания помощи.</w:t>
      </w: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Направления работы: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диагностическая работа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учреждения.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Коррекционно-развивающая работа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своевременную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учреждения; способствует формированию у учащихся УУД.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Консультативная работа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Информационно-просветительская работа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направлена на разъяснительную деятельность по вопросам, связанным с особенностями образовательного процесса –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23465F" w:rsidRPr="0023465F" w:rsidRDefault="0023465F" w:rsidP="0023465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Характеристика содержания.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Диагностическая работа включает: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своевременное выявление детей, нуждающихся в специализированной помощи;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диагностику отклонений в развитии и анализ причин трудности адаптации;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комплексный сбор сведений о ребенке на основании диагностической информации от специалистов разного профиля: учителя, педагога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–п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сихолога, врача –педиатра, врача –психиатра;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изучение развития эмоционально-волевой сферы и личностных особенностей обучающихся, испытывающих трудности в обучении;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изучение адаптивных возможностей и уровня социализации ребенка испытывающего трудности в обучении и в общении;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успешности коррекционно-развивающей работы.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Коррекционно-развивающая работа включает: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выбор оптимальных для развития ребенка коррекционных программ/методик, методов, приемов обучения в соответствии с его особыми образовательными потребностями;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системное воздействие на учебно-познавательную деятельность ребенка в динамике образовательного процесса, направленного на формирование универсальных учебных действий и коррекцию отклонений в развитии;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социальную защиту ребенка в случаях неблагоприятных условий жизни при психотравмирующих обстоятельствах.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Консультативная работа включает: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выработку совместных рекомендаций по основным направлениям работы с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ОВЗ, единых для все участников образовательного процесса;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консультирование специалистами педагогов по выбору индивидуальных методов и приемов работы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обучающимися с ОВЗ;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Информационно-просветительская работа включает: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различные формы просветительской деятельности (лекции, беседы, информационные стенды, печатные материалы);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проведение тематических выступлений для педагогов и родителей по разъяснению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индивидульно-типологических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особенностей различных категорий детей с ОВЗ.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Этапы реализации программы.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дезорганизующих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факторов.</w:t>
      </w:r>
    </w:p>
    <w:p w:rsidR="0023465F" w:rsidRPr="0023465F" w:rsidRDefault="0023465F" w:rsidP="0023465F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этап (май-сентябрь).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 сбора и анализа информации (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информационно-аналитическая деятельность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). Результатом данного этапа является оценка контингента обучающихся для учета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базы.</w:t>
      </w:r>
    </w:p>
    <w:p w:rsidR="0023465F" w:rsidRPr="0023465F" w:rsidRDefault="0023465F" w:rsidP="0023465F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346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этап (октябрь </w:t>
      </w:r>
      <w:proofErr w:type="gramStart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–м</w:t>
      </w:r>
      <w:proofErr w:type="gramEnd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ай).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Этап планирования, организации, координации (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организационно-исполнительская деятельность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езультатом работы является особо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условиях обучения.</w:t>
      </w:r>
    </w:p>
    <w:p w:rsidR="0023465F" w:rsidRPr="0023465F" w:rsidRDefault="0023465F" w:rsidP="0023465F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2346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этап (май-июнь)</w:t>
      </w:r>
      <w:proofErr w:type="gramStart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тап диагностики коррекционно-развивающей среды (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контрольно-диагностическая деятельность).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23465F" w:rsidRPr="0023465F" w:rsidRDefault="0023465F" w:rsidP="0023465F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2346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этап (авгус</w:t>
      </w:r>
      <w:proofErr w:type="gramStart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т-</w:t>
      </w:r>
      <w:proofErr w:type="gramEnd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сентябрь).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 регуляции и корректировки (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регулятивно-корректировочная деятельность)</w:t>
      </w:r>
      <w:proofErr w:type="gramStart"/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приемов работы.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Механизм реализации программы.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Механизм взаимодействия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–п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сихолого-педагогический консилиум, психологическое и педагогическое сопровождение.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Механизм реализации: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предшкола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, коррекционные группы, индивидуальный и дифференцированный подход, индивидуальное обучение на дому.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Требования к условиям реализации программы.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Психолого-педагогическое обеспечение: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дифференцированных условий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-п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едагогической комиссии;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психолого-педагогических условий (учет индивидуальных особенностей ребенка, использование современных педагогических технологий, повышение эффективности образовательного процесса);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условий (укрепление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участия всех детей с ограниченными возможностями здоровья, независимо от степени выраженности нарушения их развития, вместе с нормально-развивающимися детьми в проведении воспитательных, культурно-развлекательных, спортивно-оздоровительных мероприятиях;</w:t>
      </w:r>
    </w:p>
    <w:p w:rsidR="0023465F" w:rsidRPr="0023465F" w:rsidRDefault="0023465F" w:rsidP="0023465F">
      <w:pPr>
        <w:tabs>
          <w:tab w:val="num" w:pos="1080"/>
        </w:tabs>
        <w:spacing w:after="0" w:line="240" w:lineRule="auto"/>
        <w:ind w:left="108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системы обучения и воспитания детей, имеющих нарушения психического и физического здоровья.</w:t>
      </w:r>
    </w:p>
    <w:p w:rsidR="0023465F" w:rsidRPr="0023465F" w:rsidRDefault="0023465F" w:rsidP="0023465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Default="0023465F" w:rsidP="0023465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6D0" w:rsidRDefault="007866D0" w:rsidP="0023465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6D0" w:rsidRDefault="007866D0" w:rsidP="0023465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6D0" w:rsidRDefault="007866D0" w:rsidP="0023465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6D0" w:rsidRPr="0023465F" w:rsidRDefault="007866D0" w:rsidP="0023465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Программно-методическое обеспечение.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реализации программы коррекционной работы могут быть использованы УМК «Школа России», коррекционно-развивающие программы (психолога, педагога). В случаях обучения детей с выраженными нарушениями психического и физического развития - по индивидуальному учебному плану. </w:t>
      </w:r>
    </w:p>
    <w:p w:rsidR="0023465F" w:rsidRPr="0023465F" w:rsidRDefault="0023465F" w:rsidP="0023465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Преодоление затруднений учащихся в учебной деятельности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Оказание помощи учащимся в преодолении их затруднений в учебной деятельности проводится педагогами на уроках, чему способствует использование в учебном процессе УМК «Школа России». 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Методический аппарат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учебников «Школа России» представлен заданиями, которые требуют: выбора наиболее эффективных способов выполнения и проверки; осознания причины успеха /неуспеха учебной деятельности и способности конструктивно действовать даже в ситуации неуспеха.</w:t>
      </w:r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Преодолению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В учебниках представлена система таких работ, позволяющих каждому ребенку действовать конструктивно в пределах своих возможностей и способностей.</w:t>
      </w:r>
    </w:p>
    <w:p w:rsidR="0023465F" w:rsidRPr="0023465F" w:rsidRDefault="0023465F" w:rsidP="0023465F">
      <w:pPr>
        <w:spacing w:after="0" w:line="240" w:lineRule="auto"/>
        <w:ind w:firstLine="7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учебниках курса «Математика»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конце каждого урока представлены задания для самопроверки. Каждая тема во всех учебниках заканчивается разделами; «Что узнали. Чему научились» и «Проверим себя и оценим свои достижения», которые согласуются с целями, сформулированными на шмуцтитуле. Этот материал позволяет учащимся сделать вывод о достижении целей, поставленных в начале изучения темы. В учебниках 1 — 4 классов в конце каждого года обучения приводятся «Тексты для контрольных работ», представленные на двух уровнях: базовом и на уровне повышенной сложности. </w:t>
      </w:r>
    </w:p>
    <w:p w:rsidR="0023465F" w:rsidRPr="0023465F" w:rsidRDefault="0023465F" w:rsidP="0023465F">
      <w:pPr>
        <w:spacing w:after="0" w:line="240" w:lineRule="auto"/>
        <w:ind w:firstLine="7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учебниках 1—4 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 </w:t>
      </w:r>
    </w:p>
    <w:p w:rsidR="0023465F" w:rsidRPr="0023465F" w:rsidRDefault="0023465F" w:rsidP="0023465F">
      <w:pPr>
        <w:spacing w:after="0" w:line="240" w:lineRule="auto"/>
        <w:ind w:firstLine="71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</w:r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курсе «Изобразительное искусство»,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начиная с первого класса,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 В каждом учебнике курса «Изобразительное искусство» представлены детские работы, которые тематически связаны с предлагаемыми практическими заданиями. Рассмотрение работ ребят-одноклассников помогает понять, насколько удачно выполнил творческую работу сам ученик.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курсе «Технология»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составление плана является основой обучения предмету.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Исходя из возрастных особенностей младших школьников, в учебниках (1—4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.) планы изготовления изделий представлены в двух видах: тестовом и иллюстративном (в виде слайдов).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Каждому пункту текстового плана соответствуют один или несколько слайдов, которые позволяют продемонстрировать использование специальных приемов, способов и техник изготовления изделий. 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1"/>
          <w:sz w:val="28"/>
          <w:szCs w:val="20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spacing w:val="1"/>
          <w:sz w:val="28"/>
          <w:szCs w:val="20"/>
          <w:lang w:eastAsia="ru-RU"/>
        </w:rPr>
        <w:t>В учебниках курса «Литературное чтение»</w:t>
      </w:r>
      <w:r w:rsidRPr="0023465F">
        <w:rPr>
          <w:rFonts w:ascii="Times New Roman" w:eastAsia="Calibri" w:hAnsi="Times New Roman" w:cs="Times New Roman"/>
          <w:bCs/>
          <w:spacing w:val="1"/>
          <w:sz w:val="28"/>
          <w:szCs w:val="20"/>
          <w:lang w:eastAsia="ru-RU"/>
        </w:rPr>
        <w:t xml:space="preserve"> в методическом аппарате каждой темы выстроена система вопросов и заданий для планирования и осуществления контрольно-оценочной деятельности.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pacing w:val="1"/>
          <w:sz w:val="28"/>
          <w:szCs w:val="20"/>
          <w:lang w:eastAsia="ru-RU"/>
        </w:rPr>
      </w:pPr>
      <w:r w:rsidRPr="0023465F">
        <w:rPr>
          <w:rFonts w:ascii="Times New Roman" w:eastAsia="Calibri" w:hAnsi="Times New Roman" w:cs="Times New Roman"/>
          <w:bCs/>
          <w:spacing w:val="1"/>
          <w:sz w:val="28"/>
          <w:szCs w:val="20"/>
          <w:lang w:eastAsia="ru-RU"/>
        </w:rPr>
        <w:t>В конце каждого раздела помещен материал «Наши достижения. Проверь себя». Задания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</w:r>
    </w:p>
    <w:p w:rsidR="0023465F" w:rsidRPr="0023465F" w:rsidRDefault="0023465F" w:rsidP="0023465F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ab/>
        <w:t>В курсе «Русский язык»,</w:t>
      </w:r>
      <w:r w:rsidRPr="0023465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 1 классе, сопоставляя рисунки с изображением детей разных национальностей и предложения, написанные на разных языках, первоклассники, прочитав запись на русском языке, задумываются над тем, что, не зная чужой язык, невозможно и прочитать и понять написанное. Или, решая орфографические задачи, при постановке вопроса: «В каких словах выбор буквы вызывает у тебя затруднение…» — ученик задумывается над причиной этого явления; либо он не знает правило, либо не понял значение слова, либо не может найти проверочное слово и т.п.</w:t>
      </w:r>
    </w:p>
    <w:p w:rsidR="0023465F" w:rsidRPr="0023465F" w:rsidRDefault="0023465F" w:rsidP="0023465F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3465F" w:rsidRPr="0023465F" w:rsidRDefault="0023465F" w:rsidP="0023465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Овладение навыками адаптации учащихся к социуму 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уроках с использованием УМК «Школа России» педагоги имеют возможность формировать начальные навыки адаптации в динамично изменяющемся и развивающемся мире. Учебники содержат задания, тексты, проекты, практические работы, направленные на осмысление норм и правил поведения в жизни (на это работает, практически, весь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курс «Окружающий мир»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Курс «Математика»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формирует у ребенка первые пространственные и временные ориентиры, знакомит с миром величин, скоростей, с разными способами отображения и чтения информации и пр.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Курсы «Литературное чтение», «Русский язык», «Иностранные языки»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формируют нормы и правила произношения, использования слов в речи, вводит ребенка в мир русского и иностранных языков, литературы.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Курсы «Изобразительное искусство, «Музыка»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знакомят школьника с миром прекрасного.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Курс «Основы религиозных культур и светской этики»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формирует у младших школьников понимание значения нравственных норм и ценностей для достойной жизни личности, семьи, общества. </w:t>
      </w:r>
    </w:p>
    <w:p w:rsidR="0023465F" w:rsidRPr="0023465F" w:rsidRDefault="0023465F" w:rsidP="0023465F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Важным объединяющим компонентом предметных линий системы учебников является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поставленные задачи в «условиях неизвестности», то есть, когда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единственного правильного ответа, когда задан алгоритм действия, но нет образца, способствует развитию навыков адаптации к изменяющемуся миру, умению действовать самостоятельно. </w:t>
      </w:r>
    </w:p>
    <w:p w:rsidR="0023465F" w:rsidRPr="0023465F" w:rsidRDefault="0023465F" w:rsidP="0023465F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3465F" w:rsidRPr="0023465F" w:rsidRDefault="0023465F" w:rsidP="0023465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Развитие творческого потенциала учащихся (одаренных детей)</w:t>
      </w:r>
    </w:p>
    <w:p w:rsidR="0023465F" w:rsidRPr="0023465F" w:rsidRDefault="0023465F" w:rsidP="0023465F">
      <w:pPr>
        <w:tabs>
          <w:tab w:val="left" w:pos="2336"/>
        </w:tabs>
        <w:spacing w:after="0" w:line="240" w:lineRule="auto"/>
        <w:ind w:right="11" w:firstLine="697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творческого потенциала учащихся начальной школы осуществляется в рамках урочной и внеурочной деятельности. Использование на уроках УМК «Школа России» 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характера, направленных на развитие у учащихся познавательных УУД и творческих способностей.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 учебниках «Школы России» в каждой теме формулируются проблемные вопросы, учебные задачи или</w:t>
      </w:r>
      <w:r w:rsidRPr="0023465F"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создаются проблемные ситуации.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курсе «Русский язык»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дним из приёмов решения учебных проблем является языковой эксперимент, который представлен в учебнике под рубрикой «Проведи опыт».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комплекса учебников «Школа России». 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 курсе «Математика»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своение указанных способов основывается на представленной в учебниках 1—4 классов</w:t>
      </w:r>
      <w:r w:rsidRPr="0023465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серии заданий творческого и поискового характера, например, предлагающих:</w:t>
      </w:r>
    </w:p>
    <w:p w:rsidR="0023465F" w:rsidRPr="0023465F" w:rsidRDefault="0023465F" w:rsidP="0023465F">
      <w:pPr>
        <w:spacing w:after="0" w:line="240" w:lineRule="auto"/>
        <w:ind w:left="1359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23465F" w:rsidRPr="0023465F" w:rsidRDefault="0023465F" w:rsidP="0023465F">
      <w:pPr>
        <w:spacing w:after="0" w:line="240" w:lineRule="auto"/>
        <w:ind w:left="1359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провести классификацию объектов, чисел, равенств, значений величин, геометрических фигур и др. по заданному признаку; </w:t>
      </w:r>
    </w:p>
    <w:p w:rsidR="0023465F" w:rsidRPr="0023465F" w:rsidRDefault="0023465F" w:rsidP="0023465F">
      <w:pPr>
        <w:spacing w:after="0" w:line="240" w:lineRule="auto"/>
        <w:ind w:left="1359" w:hanging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proofErr w:type="gramStart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использовать знания в новых условиях при выполнении заданий поискового характера. 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учебниках предлагаются «Странички для любознательных» с заданиями творческого характера, начиная со 2 класса, добавляются странички «Готовимся к олимпиаде», задания конкурса «Смекалка». 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Проблемы творческого и поискового характера решаются также при работе над учебными проектами по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математике, русскому языку, литературному чтению, окружающему миру, технологии, иностранным языкам, информатики,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 предусмотрены в каждом учебнике с 1 по 4 класс.</w:t>
      </w:r>
    </w:p>
    <w:p w:rsidR="0023465F" w:rsidRPr="0023465F" w:rsidRDefault="0023465F" w:rsidP="0023465F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внеурочной работе организуются творческие конкурсы, предметные олимпиады. </w:t>
      </w: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Материально-техническое сопровождение.</w:t>
      </w: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Материально- техническое обеспечение заключается в создании материально-технической базы, позволяющей обеспечить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адаптивную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коррекционно-развивающую среды образовательного процесса.</w:t>
      </w: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Информационное обеспечение.</w:t>
      </w: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Необходимым условием реализации программы является создание информационно-образовательной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информационно-коммуникативных технологий.</w:t>
      </w: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Комплексная медико-психолого-педагогическая коррекция </w:t>
      </w:r>
      <w:proofErr w:type="gramStart"/>
      <w:r w:rsidRPr="0023465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23465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 ОВЗ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6"/>
        <w:gridCol w:w="2101"/>
        <w:gridCol w:w="1699"/>
        <w:gridCol w:w="2309"/>
        <w:gridCol w:w="1660"/>
      </w:tblGrid>
      <w:tr w:rsidR="0023465F" w:rsidRPr="0023465F" w:rsidTr="0023465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Направ</w:t>
            </w:r>
            <w:proofErr w:type="spellEnd"/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23465F" w:rsidRPr="0023465F" w:rsidTr="0023465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коррекция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Исправление или сглаживание отклонений и нарушений </w:t>
            </w: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развития, преодоление трудностей обучения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уроки и внеурочные занятия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программ коррекционных занятий на основе УМК 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«Школа России»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индивидуального подхода обучения ребенка с ОВЗ.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Освоение </w:t>
            </w:r>
            <w:proofErr w:type="gram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</w:tr>
      <w:tr w:rsidR="0023465F" w:rsidRPr="0023465F" w:rsidTr="0023465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Психологическая коррекция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Коррекция и развитие познавательной и эмоционально-волевой сферы ребенка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коррекционно-развивающие занятия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коррекционно – развивающих программ и методических разработок с </w:t>
            </w:r>
            <w:proofErr w:type="gram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ОВЗ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психических процессов, необходимых для освоения Образовательной программы</w:t>
            </w:r>
          </w:p>
        </w:tc>
      </w:tr>
      <w:tr w:rsidR="0023465F" w:rsidRPr="0023465F" w:rsidTr="0023465F">
        <w:trPr>
          <w:trHeight w:val="277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Логопедическая коррекция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Коррекция речевого развития </w:t>
            </w:r>
            <w:proofErr w:type="gram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ОВЗ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коррекционно – развивающие групповые и индивидуальные занятия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tabs>
                <w:tab w:val="left" w:pos="23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и методических разработок с детьми с ОВЗ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устной и письменной речи для успешного освоения Образовательной программы</w:t>
            </w:r>
          </w:p>
        </w:tc>
      </w:tr>
      <w:tr w:rsidR="0023465F" w:rsidRPr="0023465F" w:rsidTr="0023465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Медицинская коррекция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Коррекция физического здоровья обучающегося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оздоровительные процедуры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 оздоровительных мероприятий </w:t>
            </w:r>
            <w:proofErr w:type="gram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с ОВЗ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Улучшение физического здоровья </w:t>
            </w:r>
            <w:proofErr w:type="gram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</w:tbl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 повышения профессиональной компетентности педагогов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: Повышение профессиональной компетентности педагогов в обучении и воспитании детей с ОВЗ.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4980"/>
        <w:gridCol w:w="2061"/>
      </w:tblGrid>
      <w:tr w:rsidR="0023465F" w:rsidRPr="0023465F" w:rsidTr="0023465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3465F" w:rsidRPr="0023465F" w:rsidTr="0023465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с психологическими, возрастными особенностями, нарушениями физического здоровья и развития, по проблемам воспитания и обучения учащихся с ОВЗ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логопед, психолог, врач</w:t>
            </w:r>
          </w:p>
        </w:tc>
      </w:tr>
      <w:tr w:rsidR="0023465F" w:rsidRPr="0023465F" w:rsidTr="0023465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Семинары, </w:t>
            </w: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тренинги, консилиумы,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Лектории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Обучающие тренинги и семинары с </w:t>
            </w: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педагогами по взаимодействию с детьми с ОВЗ, участие в педсоветах, консилиумах по вопросам обучения и воспитания, лектории по образовательному подходу к ребенку с ОВЗ, обучение приёмам и методам коррекционной и диагностической работы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курсы </w:t>
            </w: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повышения квалификации, психолог, логопед </w:t>
            </w:r>
          </w:p>
        </w:tc>
      </w:tr>
    </w:tbl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6D0" w:rsidRDefault="007866D0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Программа повышения психолог</w:t>
      </w:r>
      <w:proofErr w:type="gramStart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педагогической компетентности родителей</w:t>
      </w:r>
    </w:p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Цель: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компетентности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родителей в вопросах воспитания и обучения детей с ОВЗ.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4922"/>
        <w:gridCol w:w="2119"/>
      </w:tblGrid>
      <w:tr w:rsidR="0023465F" w:rsidRPr="0023465F" w:rsidTr="0023465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3465F" w:rsidRPr="0023465F" w:rsidTr="0023465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с психолого-педагогическими, физиологическими и возрастными особенностями учащихся, педагогическая и психологическая помощь в решении трудностей в обучении и воспитании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Психолог, логопед, педагог, 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</w:t>
            </w:r>
          </w:p>
        </w:tc>
      </w:tr>
      <w:tr w:rsidR="0023465F" w:rsidRPr="0023465F" w:rsidTr="0023465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Лекции по профилактике школьной </w:t>
            </w:r>
            <w:proofErr w:type="spellStart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кризисам возрастного развития, по формированию детского коллектива, по возрастным особенностям детей, профилактике </w:t>
            </w:r>
            <w:proofErr w:type="spellStart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аддиктивного</w:t>
            </w:r>
            <w:proofErr w:type="spellEnd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поведения и проблем школьного обучения, физического развития.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Психолог, педагог, врач</w:t>
            </w:r>
          </w:p>
        </w:tc>
      </w:tr>
      <w:tr w:rsidR="0023465F" w:rsidRPr="0023465F" w:rsidTr="0023465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 родителей по вопросам обучения и воспитания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администрация, психолог</w:t>
            </w:r>
          </w:p>
        </w:tc>
      </w:tr>
      <w:tr w:rsidR="0023465F" w:rsidRPr="0023465F" w:rsidTr="0023465F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Открытые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круглых столов по взаимодействию с детьми с ОВЗ и открытых занятий и уроков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психолог, логопед, педагог</w:t>
            </w:r>
          </w:p>
        </w:tc>
      </w:tr>
    </w:tbl>
    <w:p w:rsidR="0023465F" w:rsidRPr="0023465F" w:rsidRDefault="0023465F" w:rsidP="00234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Оценка результатов коррекционной работы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педагога и всех специалистов, сопровождающих ребёнка с ОВЗ производится по результатам итоговой аттестации обучающихся, психологического и логопедического исследования, результатов медицинского обследования с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занесением данных в дневники динамического наблюдения, карту медико-психолог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педагогической помощи, речевую карту.</w:t>
      </w: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6D0" w:rsidRDefault="007866D0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65F" w:rsidRPr="00196C77" w:rsidRDefault="0023465F" w:rsidP="0023465F">
      <w:pPr>
        <w:shd w:val="clear" w:color="auto" w:fill="FFFFFF"/>
        <w:spacing w:after="0" w:line="240" w:lineRule="auto"/>
        <w:ind w:left="375" w:right="538" w:hanging="375"/>
        <w:contextualSpacing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196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3.1 </w:t>
      </w:r>
      <w:r w:rsidRPr="00196C77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Учебный план начального общего образования. План внеурочной деятельности.</w:t>
      </w:r>
    </w:p>
    <w:p w:rsidR="0023465F" w:rsidRPr="0023465F" w:rsidRDefault="0023465F" w:rsidP="0023465F">
      <w:pPr>
        <w:shd w:val="clear" w:color="auto" w:fill="FFFFFF"/>
        <w:spacing w:after="0" w:line="240" w:lineRule="auto"/>
        <w:ind w:left="566" w:right="538" w:firstLine="49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9" w:type="dxa"/>
        <w:tblInd w:w="-40" w:type="dxa"/>
        <w:tblCellMar>
          <w:left w:w="0" w:type="dxa"/>
          <w:right w:w="0" w:type="dxa"/>
        </w:tblCellMar>
        <w:tblLook w:val="00A0"/>
      </w:tblPr>
      <w:tblGrid>
        <w:gridCol w:w="2873"/>
        <w:gridCol w:w="81"/>
        <w:gridCol w:w="2593"/>
        <w:gridCol w:w="60"/>
        <w:gridCol w:w="662"/>
        <w:gridCol w:w="105"/>
        <w:gridCol w:w="745"/>
        <w:gridCol w:w="30"/>
        <w:gridCol w:w="770"/>
        <w:gridCol w:w="60"/>
        <w:gridCol w:w="20"/>
        <w:gridCol w:w="688"/>
        <w:gridCol w:w="15"/>
        <w:gridCol w:w="61"/>
        <w:gridCol w:w="912"/>
        <w:gridCol w:w="74"/>
      </w:tblGrid>
      <w:tr w:rsidR="0023465F" w:rsidRPr="0023465F" w:rsidTr="007866D0">
        <w:tc>
          <w:tcPr>
            <w:tcW w:w="2873" w:type="dxa"/>
            <w:vAlign w:val="center"/>
            <w:hideMark/>
          </w:tcPr>
          <w:p w:rsidR="0023465F" w:rsidRPr="0023465F" w:rsidRDefault="0023465F" w:rsidP="007866D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" w:type="dxa"/>
            <w:vAlign w:val="center"/>
            <w:hideMark/>
          </w:tcPr>
          <w:p w:rsidR="0023465F" w:rsidRPr="0023465F" w:rsidRDefault="0023465F" w:rsidP="0023465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vAlign w:val="center"/>
            <w:hideMark/>
          </w:tcPr>
          <w:p w:rsidR="0023465F" w:rsidRPr="0023465F" w:rsidRDefault="0023465F" w:rsidP="0023465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23465F" w:rsidRPr="0023465F" w:rsidRDefault="0023465F" w:rsidP="0023465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vAlign w:val="center"/>
            <w:hideMark/>
          </w:tcPr>
          <w:p w:rsidR="0023465F" w:rsidRPr="0023465F" w:rsidRDefault="0023465F" w:rsidP="0023465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23465F" w:rsidRPr="0023465F" w:rsidRDefault="0023465F" w:rsidP="0023465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vAlign w:val="center"/>
            <w:hideMark/>
          </w:tcPr>
          <w:p w:rsidR="0023465F" w:rsidRPr="0023465F" w:rsidRDefault="0023465F" w:rsidP="0023465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23465F" w:rsidRPr="0023465F" w:rsidRDefault="0023465F" w:rsidP="0023465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gridSpan w:val="2"/>
            <w:vAlign w:val="center"/>
            <w:hideMark/>
          </w:tcPr>
          <w:p w:rsidR="0023465F" w:rsidRPr="0023465F" w:rsidRDefault="0023465F" w:rsidP="0023465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23465F" w:rsidRPr="0023465F" w:rsidRDefault="0023465F" w:rsidP="0023465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3" w:type="dxa"/>
            <w:gridSpan w:val="2"/>
            <w:vAlign w:val="center"/>
            <w:hideMark/>
          </w:tcPr>
          <w:p w:rsidR="0023465F" w:rsidRPr="0023465F" w:rsidRDefault="0023465F" w:rsidP="0023465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" w:type="dxa"/>
            <w:vAlign w:val="center"/>
            <w:hideMark/>
          </w:tcPr>
          <w:p w:rsidR="0023465F" w:rsidRPr="0023465F" w:rsidRDefault="0023465F" w:rsidP="0023465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gridSpan w:val="2"/>
            <w:vAlign w:val="center"/>
            <w:hideMark/>
          </w:tcPr>
          <w:p w:rsidR="0023465F" w:rsidRPr="0023465F" w:rsidRDefault="0023465F" w:rsidP="0023465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65F" w:rsidRPr="0023465F" w:rsidTr="007866D0"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65F" w:rsidRPr="0023465F" w:rsidRDefault="0023465F" w:rsidP="0023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65F" w:rsidRPr="0023465F" w:rsidRDefault="00196C77" w:rsidP="00196C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23465F" w:rsidRPr="002346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ПРОГРАММНО - МЕТОДИЧЕСКОЕ ОБЕСПЕЧЕНИЕ</w:t>
      </w:r>
      <w:r w:rsidR="0023465F" w:rsidRPr="0023465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23465F" w:rsidRPr="0023465F" w:rsidRDefault="00196C77" w:rsidP="00196C7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23465F" w:rsidRPr="0023465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начального общего образования</w:t>
      </w: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389"/>
        <w:gridCol w:w="1154"/>
        <w:gridCol w:w="2485"/>
        <w:gridCol w:w="3714"/>
      </w:tblGrid>
      <w:tr w:rsidR="0023465F" w:rsidRPr="0023465F" w:rsidTr="0023465F">
        <w:trPr>
          <w:trHeight w:val="15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after="0" w:line="153" w:lineRule="atLeast"/>
              <w:ind w:firstLine="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Учебник, автор</w:t>
            </w:r>
          </w:p>
        </w:tc>
      </w:tr>
      <w:tr w:rsidR="0023465F" w:rsidRPr="0023465F" w:rsidTr="0023465F">
        <w:trPr>
          <w:trHeight w:val="15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Сборник рабочих программ «Школа России», научный руководитель А.А.Плешаков.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Горецкий В.Г., Кирюшкин В.А. и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др. Азбука, 1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в 2-х частях</w:t>
            </w:r>
          </w:p>
          <w:p w:rsidR="0023465F" w:rsidRPr="0023465F" w:rsidRDefault="00B11CFA" w:rsidP="0023465F">
            <w:pPr>
              <w:spacing w:before="100" w:beforeAutospacing="1" w:after="0" w:line="153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Зеленина</w:t>
            </w:r>
            <w:r w:rsidR="0023465F"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В.П., Горецкий В.Г.</w:t>
            </w:r>
            <w:r w:rsidR="0023465F"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Русский язык, 1 </w:t>
            </w:r>
            <w:proofErr w:type="spellStart"/>
            <w:r w:rsidR="0023465F"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23465F"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., в 2-х частях</w:t>
            </w:r>
          </w:p>
        </w:tc>
      </w:tr>
      <w:tr w:rsidR="0023465F" w:rsidRPr="0023465F" w:rsidTr="0023465F">
        <w:trPr>
          <w:trHeight w:val="15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Климанова Л.Ф., Горецкий В.Г.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Литературное чтение, 1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., в 2-х частях</w:t>
            </w:r>
            <w:proofErr w:type="gram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23465F" w:rsidRPr="0023465F" w:rsidTr="0023465F">
        <w:trPr>
          <w:trHeight w:val="15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Моро М.И., Степанова С.В.,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Волкова С.И. Математика ,1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., в 2 частях </w:t>
            </w:r>
          </w:p>
        </w:tc>
      </w:tr>
      <w:tr w:rsidR="0023465F" w:rsidRPr="0023465F" w:rsidTr="0023465F">
        <w:trPr>
          <w:trHeight w:val="7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  <w:p w:rsidR="0023465F" w:rsidRPr="0023465F" w:rsidRDefault="0023465F" w:rsidP="0023465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Плешаков А.А.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Окружающий мир, 1кл., в 2-х частях</w:t>
            </w:r>
          </w:p>
        </w:tc>
      </w:tr>
      <w:tr w:rsidR="0023465F" w:rsidRPr="0023465F" w:rsidTr="0023465F">
        <w:trPr>
          <w:trHeight w:val="7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Н.И., Богданова Н.В.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Технология, 1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3465F" w:rsidRPr="0023465F" w:rsidTr="0023465F">
        <w:trPr>
          <w:trHeight w:val="89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Сборник рабочих программ «Школа России», научный руководитель А.А.Плешаков.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Канакина</w:t>
            </w:r>
            <w:proofErr w:type="spellEnd"/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В.П., Горецкий В.Г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Русский язык 2,3,4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., в 2-х частях</w:t>
            </w:r>
          </w:p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65F" w:rsidRPr="0023465F" w:rsidTr="0023465F">
        <w:trPr>
          <w:trHeight w:val="15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  <w:p w:rsidR="0023465F" w:rsidRPr="0023465F" w:rsidRDefault="0023465F" w:rsidP="0023465F">
            <w:pPr>
              <w:spacing w:after="0" w:line="153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Климанова Л.Ф., </w:t>
            </w:r>
            <w:proofErr w:type="spellStart"/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Горецкйи</w:t>
            </w:r>
            <w:proofErr w:type="spellEnd"/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В.Г. Голованова М.В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Литературное чтение 2,3,4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., в 2-х частях</w:t>
            </w:r>
          </w:p>
        </w:tc>
      </w:tr>
      <w:tr w:rsidR="0023465F" w:rsidRPr="0023465F" w:rsidTr="0023465F">
        <w:trPr>
          <w:trHeight w:val="15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Моро М.И., Степанова С.В.. Волкова С.И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Математика 2,3,4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., в 2-х частях</w:t>
            </w:r>
          </w:p>
        </w:tc>
      </w:tr>
      <w:tr w:rsidR="0023465F" w:rsidRPr="0023465F" w:rsidTr="0023465F">
        <w:trPr>
          <w:trHeight w:val="15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hd w:val="clear" w:color="auto" w:fill="FFFFFF"/>
              <w:adjustRightInd w:val="0"/>
              <w:spacing w:after="0" w:line="153" w:lineRule="atLeast"/>
              <w:ind w:left="77"/>
              <w:contextualSpacing/>
              <w:jc w:val="both"/>
              <w:rPr>
                <w:rFonts w:ascii="Microsoft Sans Serif" w:eastAsia="Calibri" w:hAnsi="Microsoft Sans Serif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Microsoft Sans Serif"/>
                <w:i/>
                <w:sz w:val="28"/>
                <w:szCs w:val="28"/>
                <w:lang w:eastAsia="ru-RU"/>
              </w:rPr>
              <w:t>Плешаков А.А</w:t>
            </w:r>
            <w:r w:rsidRPr="0023465F">
              <w:rPr>
                <w:rFonts w:ascii="Times New Roman" w:eastAsia="Calibri" w:hAnsi="Times New Roman" w:cs="Microsoft Sans Serif"/>
                <w:sz w:val="28"/>
                <w:szCs w:val="28"/>
                <w:lang w:eastAsia="ru-RU"/>
              </w:rPr>
              <w:t xml:space="preserve">. Окружающий мир 2,3,4 </w:t>
            </w:r>
            <w:proofErr w:type="spellStart"/>
            <w:r w:rsidRPr="0023465F">
              <w:rPr>
                <w:rFonts w:ascii="Times New Roman" w:eastAsia="Calibri" w:hAnsi="Times New Roman" w:cs="Microsoft Sans Serif"/>
                <w:sz w:val="28"/>
                <w:szCs w:val="28"/>
                <w:lang w:eastAsia="ru-RU"/>
              </w:rPr>
              <w:t>кл</w:t>
            </w:r>
            <w:proofErr w:type="spellEnd"/>
            <w:r w:rsidRPr="0023465F">
              <w:rPr>
                <w:rFonts w:ascii="Times New Roman" w:eastAsia="Calibri" w:hAnsi="Times New Roman" w:cs="Microsoft Sans Serif"/>
                <w:sz w:val="28"/>
                <w:szCs w:val="28"/>
                <w:lang w:eastAsia="ru-RU"/>
              </w:rPr>
              <w:t>., в 2-х частях</w:t>
            </w:r>
          </w:p>
        </w:tc>
      </w:tr>
      <w:tr w:rsidR="0023465F" w:rsidRPr="0023465F" w:rsidTr="0023465F">
        <w:trPr>
          <w:trHeight w:val="15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Н.И., Богданова Н.В.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Технология, 2,3,4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3465F" w:rsidRPr="0023465F" w:rsidTr="0023465F">
        <w:trPr>
          <w:trHeight w:val="15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Сборник рабочих программ «Школа 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России», научный руководитель А.А.Плешаков.</w:t>
            </w:r>
          </w:p>
          <w:p w:rsidR="0023465F" w:rsidRPr="0023465F" w:rsidRDefault="0023465F" w:rsidP="0023465F">
            <w:pPr>
              <w:spacing w:before="100" w:beforeAutospacing="1" w:after="0" w:line="153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Е.Д.Критская «Музыка. Начальные классы»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100" w:afterAutospacing="1" w:line="15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Критская Е. Д, Сергеева Г.П. </w:t>
            </w:r>
            <w:r w:rsidRPr="00234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 1,2,3,4 </w:t>
            </w:r>
            <w:proofErr w:type="spellStart"/>
            <w:r w:rsidRPr="00234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34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34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46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</w:tr>
      <w:tr w:rsidR="0023465F" w:rsidRPr="0023465F" w:rsidTr="0023465F">
        <w:trPr>
          <w:trHeight w:val="176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Изобразительное искусство</w:t>
            </w:r>
          </w:p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«Изобразительное искусство. Начальные классы»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Б.М.Неменский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А.Г.Горяева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Л.Д. (под ред. </w:t>
            </w:r>
            <w:proofErr w:type="spellStart"/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Б.М.)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Изобразительное искусство, 1,2,3,4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65F" w:rsidRPr="0023465F" w:rsidTr="0023465F">
        <w:trPr>
          <w:trHeight w:val="172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Комплексная программа физического воспитания 1-4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В. И.Лях,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А.А.Зданович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Лях В.И.</w:t>
            </w: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культура: 1 - 4 классы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учреждений. / 9-е изд. – М.: Просвещение.</w:t>
            </w:r>
          </w:p>
        </w:tc>
      </w:tr>
      <w:tr w:rsidR="0023465F" w:rsidRPr="0023465F" w:rsidTr="0023465F">
        <w:trPr>
          <w:trHeight w:val="8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Иностранный язык (немецкий)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«Немецкий язык» Бим И.Л., Рыжова Л.И. Рабочие программы. Предметная линия учебников Бим И.Л. 2-4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65F" w:rsidRPr="0023465F" w:rsidRDefault="0023465F" w:rsidP="0023465F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Бим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И.Л., Рыжова Л.И.Немецкий язык 2,3,4 </w:t>
            </w:r>
            <w:proofErr w:type="spellStart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346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в 2-х частях.</w:t>
            </w:r>
          </w:p>
        </w:tc>
      </w:tr>
    </w:tbl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196C77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96C7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3.2 Внеурочная деятельность. План внеурочной деятельности.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NewtonCSanPin-Regular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NewtonCSanPin-Regular"/>
          <w:sz w:val="28"/>
          <w:szCs w:val="28"/>
          <w:lang w:eastAsia="ru-RU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потребностей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через организацию внеурочной деятельности.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 </w:t>
      </w:r>
      <w:proofErr w:type="gramEnd"/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внеурочной деятельности образовательного учреждения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 </w:t>
      </w:r>
      <w:proofErr w:type="gramEnd"/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Образовательное учреждение самостоятельно разрабатывает и утверждает план внеурочной деятельности. </w:t>
      </w:r>
    </w:p>
    <w:p w:rsidR="0023465F" w:rsidRPr="0023465F" w:rsidRDefault="0023465F" w:rsidP="0023465F">
      <w:pPr>
        <w:adjustRightInd w:val="0"/>
        <w:spacing w:after="0" w:line="240" w:lineRule="auto"/>
        <w:jc w:val="both"/>
        <w:rPr>
          <w:rFonts w:ascii="Times New Roman" w:eastAsia="Calibri" w:hAnsi="Times New Roman" w:cs="NewtonCSanPin-Regular"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NewtonCSanPin-Regular"/>
          <w:sz w:val="28"/>
          <w:szCs w:val="28"/>
          <w:lang w:eastAsia="ru-RU"/>
        </w:rPr>
        <w:t xml:space="preserve">Содержание занятий, предусмотренных как </w:t>
      </w:r>
      <w:r w:rsidRPr="0023465F">
        <w:rPr>
          <w:rFonts w:ascii="Times New Roman" w:eastAsia="Calibri" w:hAnsi="Times New Roman" w:cs="NewtonCSanPin-Regular"/>
          <w:b/>
          <w:i/>
          <w:sz w:val="28"/>
          <w:szCs w:val="28"/>
          <w:lang w:eastAsia="ru-RU"/>
        </w:rPr>
        <w:t>внеурочная деятельность, формируется с учётом пожеланий обучающихся и их родителей (законных представителей)</w:t>
      </w:r>
      <w:r w:rsidRPr="0023465F">
        <w:rPr>
          <w:rFonts w:ascii="Times New Roman" w:eastAsia="Calibri" w:hAnsi="Times New Roman" w:cs="NewtonCSanPin-Regular"/>
          <w:i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NewtonCSanPin-Regular"/>
          <w:sz w:val="28"/>
          <w:szCs w:val="28"/>
          <w:lang w:eastAsia="ru-RU"/>
        </w:rPr>
        <w:t xml:space="preserve">и направлена на реализацию различных </w:t>
      </w:r>
      <w:r w:rsidRPr="0023465F">
        <w:rPr>
          <w:rFonts w:ascii="Times New Roman" w:eastAsia="Calibri" w:hAnsi="Times New Roman" w:cs="NewtonCSanPin-Regular"/>
          <w:b/>
          <w:i/>
          <w:sz w:val="28"/>
          <w:szCs w:val="28"/>
          <w:lang w:eastAsia="ru-RU"/>
        </w:rPr>
        <w:t>форм её организации</w:t>
      </w:r>
      <w:r w:rsidRPr="0023465F">
        <w:rPr>
          <w:rFonts w:ascii="Times New Roman" w:eastAsia="Calibri" w:hAnsi="Times New Roman" w:cs="NewtonCSanPin-Regular"/>
          <w:sz w:val="28"/>
          <w:szCs w:val="28"/>
          <w:lang w:eastAsia="ru-RU"/>
        </w:rPr>
        <w:t>, отличных от урочной системы обучения.</w:t>
      </w:r>
      <w:proofErr w:type="gramEnd"/>
    </w:p>
    <w:p w:rsidR="0023465F" w:rsidRPr="0023465F" w:rsidRDefault="0023465F" w:rsidP="0023465F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NewtonCSanPin-Regular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NewtonCSanPin-Regular"/>
          <w:sz w:val="28"/>
          <w:szCs w:val="28"/>
          <w:lang w:eastAsia="ru-RU"/>
        </w:rPr>
        <w:t>Программы внеурочной деятельности реализуются в первой и второй половине дня в 1-4 классах.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внеурочной деятельности.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0"/>
        <w:gridCol w:w="1581"/>
        <w:gridCol w:w="1581"/>
        <w:gridCol w:w="1581"/>
        <w:gridCol w:w="1582"/>
        <w:gridCol w:w="1573"/>
      </w:tblGrid>
      <w:tr w:rsidR="0023465F" w:rsidRPr="0023465F" w:rsidTr="0023465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23465F" w:rsidRPr="0023465F" w:rsidTr="0023465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23465F" w:rsidRPr="0023465F" w:rsidTr="0023465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Научно-познавательное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3465F" w:rsidRPr="0023465F" w:rsidTr="0023465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23465F" w:rsidRPr="0023465F" w:rsidTr="0023465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23465F" w:rsidRPr="0023465F" w:rsidTr="0023465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3465F" w:rsidRPr="0023465F" w:rsidTr="0023465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3465F" w:rsidRPr="0023465F" w:rsidTr="0023465F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План внеурочной деятельности представлен направлениями: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-</w:t>
      </w:r>
      <w:proofErr w:type="gramStart"/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спортивно-оздоровительным</w:t>
      </w:r>
      <w:proofErr w:type="gramEnd"/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обеспечивает ценностное отношение к своему здоровью через обучение плаванию, формирование представлений о роли физической культуры для здоровья человека, его образования;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научно-познавательным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направлено на решение задачи обеспечения всеобщей информационной и компьютерной грамотности учащихся в начальных классах; формирует способность к эффективному нестандартному мышлению, которую дети переносят на другие предметы и используют при решении любых жизненных проблем;</w:t>
      </w:r>
      <w:proofErr w:type="gramEnd"/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-проектная деятельность -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предполагает обучение детей навыкам планирования деятельности, самостоятельной работы (самостоятельного поиска, анализа и отбора информации в соответствии с поставленной задачей), развитие навыков работы в группе, развитие творческого мышления;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-социальная деятельность -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предполагает участие детей в общественно-полезной деятельности: организация совместных дел с воспитанниками детского сада « Белоснежка», акции « Помоги книге», участие в экологических акциях, озеленении школы и др.;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духовно-нравственным –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направлена на формирование художественного вкуса, положительных качеств личност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способности к сопереживанию, коллективизм и пр.).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 </w:t>
      </w:r>
      <w:proofErr w:type="gramStart"/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военно-патриотическим</w:t>
      </w:r>
      <w:proofErr w:type="gramEnd"/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организует работу по воспитанию гражданских и патриотических качеств, формированию начальных представлений о правах и обязанностях человека, гражданина, товарища.</w:t>
      </w:r>
    </w:p>
    <w:p w:rsidR="0023465F" w:rsidRPr="0023465F" w:rsidRDefault="0023465F" w:rsidP="0023465F">
      <w:pPr>
        <w:spacing w:after="0" w:line="240" w:lineRule="auto"/>
        <w:ind w:left="765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NewtonCSanPin-Regular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Содержание программ внеурочной деятельности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ориентировано на достижение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личностных результатов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, развитие творчески, коммуникативных способностей, формирование духовно-нравственных ценностей, культуры здорового образа жизни.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NewtonCSanPin-Regular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Предполагаемые результаты внеурочной деятельности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Результаты первого уровня </w:t>
      </w:r>
      <w:r w:rsidRPr="0023465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(приобретение младшими школьниками социальных знаний, понимания социальной реальности и повседневной жизни): 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приобретение школьниками знаний об этике и эстетике повседневной жизни человека; о принятиях в обществе нормах отношения к природе, к памятникам истории, природы и культуры, к людям других поколений; о русских народных играх, о правилах конструктивной групповой работы;</w:t>
      </w:r>
      <w:proofErr w:type="gram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основах решения проектных задач, организации коллективной творческой деятельности; о способах самостоятельного поиска, нахождения и обработки информации; о логике и правилах проведения научного исследования; о способах ориентирования на местности и элементарных правилах выживания в природе; способы решения нестандартных задач.</w:t>
      </w:r>
      <w:proofErr w:type="gramEnd"/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Результаты второго уровня </w:t>
      </w:r>
      <w:r w:rsidRPr="0023465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(формирование позитивного отношения школьника к базовым ценностям нашего общества и к социальной реальности в целом): 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развитие ценностных отношений школьника к родному Отечеству, 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родной природе и культуре, труду, знаниям, людям иной этнической или культурной принадлежности, своему собственному здоровью и внутреннему миру.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Результаты третьего уровня </w:t>
      </w:r>
      <w:r w:rsidRPr="0023465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(приобретение школьником опыта самостоятельного социального действия)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младший школьник может приобрести опыт исследовательской деятельности; опыт публичного выступления по проблемным вопросам; опыт интервьюирования и проведения опросов общественного мнения; опыт общения с представителями других социальных групп; опыт волонтерской деятельности; опыт самостоятельной организации праздников и поздравлений для других людей;</w:t>
      </w:r>
      <w:proofErr w:type="gram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опыт самообслуживания,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людей; опыт работы в команде.</w:t>
      </w:r>
      <w:proofErr w:type="gramEnd"/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Мониторинг эффективности внеурочной деятельности школьников</w:t>
      </w:r>
    </w:p>
    <w:p w:rsidR="0023465F" w:rsidRPr="0023465F" w:rsidRDefault="0023465F" w:rsidP="0023465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Цель мониторинга – отслеживать, являются ли (и в какой степени) воспитывающими те виды внеурочной деятельности, которыми занят школьник. Такой мониторинг необходим, во-первых, для того, чтобы обнаруживать и решать наиболее острые проблемы, существующие во внеурочной сфере, чтобы анализировать, обобщать и распространять позитивный опыт воспитания и, во-вторых, оперативно вносить изменения в набор видов внеурочной деятельности на основе данных о посещаемости тех или иных занятий.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данной ООП необходимо ясно зафиксировать, что </w:t>
      </w:r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воспитание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это управление процессом развития личности ребенка (человека) через создание благоприятных условий.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связи с таким определением понятия «воспитание» предметом диагностики является изучение личности ученика и создаваемые во внеурочной деятельности условия развития личности. Исходя из этого, выделяется </w:t>
      </w:r>
      <w:proofErr w:type="gram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три основные предмета</w:t>
      </w:r>
      <w:proofErr w:type="gram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диагностики.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>Первый предмет диагностики</w:t>
      </w:r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– это личность самого младшего школьника.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Основные вопросы, на которые необходимо все время находить ответы: в каком направлении происходит развитие личности ученика? На какие ценности он ориентируется? Какие отношения к окружающему миру, к другим людям, к самому себе складываются у него в процессе воспитания?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Способы диагностики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  <w:r w:rsidRPr="0023465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наблюдение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 поведением и эмоционально-нравственным состоянием младших школьников в повседневной жизни; в специально создаваемых педагогических ситуациях; в ролевых, деловых, организационно - </w:t>
      </w:r>
      <w:proofErr w:type="spell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деятельностных</w:t>
      </w:r>
      <w:proofErr w:type="spell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играх, погружающих ученика в сложный мир человеческих отношений; в организуемых педагогом групповых дискуссиях по актуальным проблемам. </w:t>
      </w:r>
      <w:r w:rsidRPr="0023465F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Анализ 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письменных работ школьников: сочинений, эссе, 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статей в школьную газету и т.д. Эти способы раскрывают </w:t>
      </w:r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качественную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сторону личностного развития детей.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>Второй предмет диагностики</w:t>
      </w:r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– это детский коллектив как одно их важнейших условий развития личности ученика.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Современный ребенок развивается как личность в нескольких разных коллективах – разных по характеру деятельности, по способу вхождения в них детей, по характеру реализуемых ими в этих коллективах ролей, по длительности пребывания в них ребят. Влияние коллектива на ученика многоаспектно: за счет одних своих свойств он может порождать процессы нивелировки личности, ее усреднения, за счет других – развивать индивидуальность ученика, его творческий потенциал.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Поэтому важно изучить уровень развития детского коллектива, а также характер взаимоотношений школьников в детском коллективе. </w:t>
      </w:r>
      <w:proofErr w:type="gram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этого в данной ООП используются две методики:</w:t>
      </w:r>
      <w:proofErr w:type="gram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А.Н. </w:t>
      </w:r>
      <w:proofErr w:type="spellStart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Лутошкина</w:t>
      </w:r>
      <w:proofErr w:type="spellEnd"/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«Какой у нас коллектив», «Социометрия».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>Третий предмет диагностики</w:t>
      </w:r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– это профессиональная позиция педагога,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еще одно важнейшее условие развития личности ученика.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Позиция – это единство сознания и деятельности человека, где деятельность выступает одним из способов реализации его базовых ценностей. В связи с этим важно выяснить: является ли воспитание сознательно выбранной деятельностью педагога (или педагог всего лишь выполняет возложенную на него кем-то обязанность, т.е. просто отбывает повинность); какие профессиональные ценности сформированы у педагогов (или такие ценности вовсе отсутствуют, и педагог осуществляет свою работу формально, равнодушно)? Не меньшее значение имеет и характер педагогической позиции. Сформирована ли у воспитателя гуманистическая или авторитарная педагогическая позиция, предполагает ли он самоопределение воспитанника или рассматривает его как 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tabula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rasa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воплощения своих замыслов?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Здесь в мониторинге предлагается использовать специально разработанную методику диагностики профессиональной позиции педагога как воспитателя.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C77" w:rsidRDefault="00196C77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196C77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96C7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3.3 Условия реализации основной образовательной программы начального общего образования в соответствии с требованиями Стандарта.</w:t>
      </w:r>
    </w:p>
    <w:p w:rsidR="0023465F" w:rsidRPr="00196C77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3.3.1.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Кадровые условия реализации основной образовательной программы.</w:t>
      </w:r>
    </w:p>
    <w:p w:rsidR="0023465F" w:rsidRPr="0023465F" w:rsidRDefault="0023465F" w:rsidP="0023465F">
      <w:pPr>
        <w:shd w:val="clear" w:color="auto" w:fill="FFFFFF"/>
        <w:tabs>
          <w:tab w:val="left" w:pos="569"/>
          <w:tab w:val="left" w:leader="underscore" w:pos="11494"/>
        </w:tabs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Начальная школа укомплектована квалифицированными педагогическими работниками. 100 % учителей прошли курсовую подготовку по программе дополнительного профессионального образования по теме «Реализация стандартов второго поколения» в объеме 72 часов. </w:t>
      </w:r>
      <w:r w:rsidRPr="0023465F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Кадровые условия реализации образовательной программы о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беспечивают необходимое качество и постоянное совершенствование профессиональной деятельности работников образовательного учреждения.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 укомплектовано педагогическими, руководящими и иными работниками.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должности.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учреждении создана система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непрерывного, профессионального развития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педагогических</w:t>
      </w:r>
      <w:r w:rsidRPr="00234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работников.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23465F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ru-RU"/>
        </w:rPr>
        <w:t>Перечень специалистов начального образования, обеспечивающих реализацию ФГОС НОО.</w:t>
      </w:r>
    </w:p>
    <w:tbl>
      <w:tblPr>
        <w:tblW w:w="10603" w:type="dxa"/>
        <w:tblInd w:w="-5" w:type="dxa"/>
        <w:tblLook w:val="04A0"/>
      </w:tblPr>
      <w:tblGrid>
        <w:gridCol w:w="522"/>
        <w:gridCol w:w="2591"/>
        <w:gridCol w:w="5615"/>
        <w:gridCol w:w="1875"/>
      </w:tblGrid>
      <w:tr w:rsidR="0023465F" w:rsidRPr="0023465F" w:rsidTr="002346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Количество специалистов</w:t>
            </w:r>
          </w:p>
        </w:tc>
      </w:tr>
      <w:tr w:rsidR="0023465F" w:rsidRPr="0023465F" w:rsidTr="002346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23465F" w:rsidRPr="0023465F" w:rsidTr="002346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proofErr w:type="gramStart"/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допол-нительного</w:t>
            </w:r>
            <w:proofErr w:type="spellEnd"/>
            <w:proofErr w:type="gramEnd"/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Обеспечивает реализацию внеурочной деятельности ООП НОО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3465F" w:rsidRPr="0023465F" w:rsidTr="002346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иректора по ВР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Обеспечивает сопровождение учащихся социально-незащищенных категорий и их семей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3465F" w:rsidRPr="0023465F" w:rsidTr="002346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Обеспечивает интеллектуальный и физический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учащихся путем обучения поиску, анализу, оценке и обработке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3465F" w:rsidRPr="0023465F" w:rsidTr="002346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Административный персонал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Обеспечивает для специалистов ОУ условия для эффективной работы, осуществляет контроль и текущую организационную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3465F" w:rsidRPr="0023465F" w:rsidTr="002346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Медицинский </w:t>
            </w: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персонал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Обеспечивает первую медицинскую помощь </w:t>
            </w: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 диагностику, функционирование системы мониторинга здоровья учащихся и выработку рекомендаций по сохранению и укреплению здоровья, организует диспансеризацию и вакцинацию школьников.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</w:tbl>
    <w:p w:rsidR="0023465F" w:rsidRPr="0023465F" w:rsidRDefault="0023465F" w:rsidP="0023465F">
      <w:pPr>
        <w:adjustRightInd w:val="0"/>
        <w:spacing w:after="0" w:line="240" w:lineRule="auto"/>
        <w:jc w:val="both"/>
        <w:rPr>
          <w:rFonts w:ascii="Times New Roman" w:eastAsia="Calibri" w:hAnsi="Times New Roman" w:cs="NewtonCSanPin-Regular"/>
          <w:sz w:val="28"/>
          <w:szCs w:val="28"/>
          <w:lang w:eastAsia="ru-RU"/>
        </w:rPr>
      </w:pPr>
    </w:p>
    <w:p w:rsidR="0023465F" w:rsidRPr="0023465F" w:rsidRDefault="0023465F" w:rsidP="0023465F">
      <w:pPr>
        <w:adjustRightInd w:val="0"/>
        <w:spacing w:after="0" w:line="240" w:lineRule="auto"/>
        <w:jc w:val="both"/>
        <w:rPr>
          <w:rFonts w:ascii="Times New Roman" w:eastAsia="Calibri" w:hAnsi="Times New Roman" w:cs="NewtonCSanPin-Regular"/>
          <w:sz w:val="28"/>
          <w:szCs w:val="28"/>
          <w:lang w:eastAsia="ru-RU"/>
        </w:rPr>
      </w:pPr>
      <w:proofErr w:type="gramStart"/>
      <w:r w:rsidRPr="0023465F">
        <w:rPr>
          <w:rFonts w:ascii="Times New Roman" w:eastAsia="Calibri" w:hAnsi="Times New Roman" w:cs="NewtonCSanPin-Regular"/>
          <w:sz w:val="28"/>
          <w:szCs w:val="28"/>
          <w:lang w:eastAsia="ru-RU"/>
        </w:rPr>
        <w:t>43% педагогов реализующих основную образовательную программу начального общего образования имеют высшее педагогического образование.</w:t>
      </w:r>
      <w:proofErr w:type="gramEnd"/>
    </w:p>
    <w:p w:rsidR="0023465F" w:rsidRPr="0023465F" w:rsidRDefault="0023465F" w:rsidP="0023465F">
      <w:pPr>
        <w:adjustRightInd w:val="0"/>
        <w:spacing w:after="0" w:line="240" w:lineRule="auto"/>
        <w:jc w:val="both"/>
        <w:rPr>
          <w:rFonts w:ascii="Times New Roman" w:eastAsia="Calibri" w:hAnsi="Times New Roman" w:cs="NewtonCSanPin-Regular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NewtonCSanPin-Regular"/>
          <w:sz w:val="28"/>
          <w:szCs w:val="28"/>
          <w:lang w:eastAsia="ru-RU"/>
        </w:rPr>
        <w:t xml:space="preserve">57% педагогов реализующих основную образовательную программу начального общего образования имеют среднее </w:t>
      </w:r>
      <w:proofErr w:type="gramStart"/>
      <w:r w:rsidRPr="0023465F">
        <w:rPr>
          <w:rFonts w:ascii="Times New Roman" w:eastAsia="Calibri" w:hAnsi="Times New Roman" w:cs="NewtonCSanPin-Regular"/>
          <w:sz w:val="28"/>
          <w:szCs w:val="28"/>
          <w:lang w:eastAsia="ru-RU"/>
        </w:rPr>
        <w:t>-с</w:t>
      </w:r>
      <w:proofErr w:type="gramEnd"/>
      <w:r w:rsidRPr="0023465F">
        <w:rPr>
          <w:rFonts w:ascii="Times New Roman" w:eastAsia="Calibri" w:hAnsi="Times New Roman" w:cs="NewtonCSanPin-Regular"/>
          <w:sz w:val="28"/>
          <w:szCs w:val="28"/>
          <w:lang w:eastAsia="ru-RU"/>
        </w:rPr>
        <w:t>пециальное образование (один из них является студентом ОГПУ). Все учителя «соответствие занимаемой должности».</w:t>
      </w:r>
    </w:p>
    <w:p w:rsidR="0023465F" w:rsidRPr="0023465F" w:rsidRDefault="0023465F" w:rsidP="0023465F">
      <w:pPr>
        <w:adjustRightInd w:val="0"/>
        <w:spacing w:after="0" w:line="240" w:lineRule="auto"/>
        <w:jc w:val="both"/>
        <w:rPr>
          <w:rFonts w:ascii="Times New Roman" w:eastAsia="Calibri" w:hAnsi="Times New Roman" w:cs="NewtonCSanPin-Regular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3.3.2.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Финансовые условия реализации основной образовательной программы.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и объем финансирования реализации ОП осуществляется по НСОТ.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повышения качества реализации образовательной программы школа привлекает в порядке, установленном законодательством РФ, дополнительные финансовые средства за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счет добровольных пожертвований, целевых взносов физических или юридических лиц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Принципом совершенствования экономических механизмов в сфере образования, в соответствии с Комплексной модернизацией образования принимается бюджетирование,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ориентированное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результат. Основополагающей задачей в данном направлении является построение эффективных способов и механизмов реализации поставленных задач, направленных на повышение качественных результатов деятельности образовательного учреждения и педагогов.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стимулирующих выплат работникам образовательного учреждения предусматривает реализацию права участия органов общественно-государственного управления ОУ в распределении поощрительных выплат стимулирующей части ФОП по результатам труда, осуществляется по представлению руководителя образовательного учреждения и с учетом мнения профсоюзной организации.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осуществления данных выплат являются, прежде всего, результаты, а также показатели качества обучения и воспитания учащихся, выраженные в их образовательных достижениях и сформированных компетентностях.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Под компетентностями понимаются способности, личностные качества и умения учащегося решать личностно и социально значимые задачи в стандартных и нестандартных, новых ситуациях.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финансовые условия обеспечивают образовательному учреждению возможность исполнения требований Стандарта. Они отражают структуру и объем расходов, необходимых для реализации основной образовательной программы, достижения планируемых результатов, а также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механизм их формирования. Финансирование ООП осуществляется в объеме установленных нормативов финансирования государственного ОУ.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3.3.3.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Материально- технические условия реализации основной образовательной программы.</w:t>
      </w:r>
    </w:p>
    <w:p w:rsidR="0023465F" w:rsidRPr="0023465F" w:rsidRDefault="007866D0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Греково-Степановская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СОШ  </w:t>
      </w:r>
      <w:r w:rsidR="0023465F"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реализующее основную программу НОО, </w:t>
      </w:r>
      <w:r w:rsidR="0023465F"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пока не располагает насыщенной материально-технической базой,</w:t>
      </w:r>
      <w:r w:rsidR="0023465F"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обеспечивающей организацию и проведение всех видов деятельности младших школьников, предусмотренной ФГОС НОО.</w:t>
      </w:r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ОУ обеспечено наличием в начальной школе: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7 оборудованных кабинетов начальных классов, оборудованных спортивного, актового и столовых залов, библиотекой, компьютерным кабинетом.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реализации программы предусматриваются специально организованные места, постоянно доступные младшим школьникам и предназначенные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3465F" w:rsidRPr="0023465F" w:rsidRDefault="0023465F" w:rsidP="0023465F">
      <w:pPr>
        <w:tabs>
          <w:tab w:val="num" w:pos="927"/>
        </w:tabs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общения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(пока только классная комната, актовый зал, пришкольный участок.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Отсутствуют небольшие помещения для группового общения);</w:t>
      </w:r>
      <w:proofErr w:type="gramEnd"/>
    </w:p>
    <w:p w:rsidR="0023465F" w:rsidRPr="0023465F" w:rsidRDefault="0023465F" w:rsidP="0023465F">
      <w:pPr>
        <w:tabs>
          <w:tab w:val="num" w:pos="927"/>
        </w:tabs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подвижных занятий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(спортивный зал, спортивная площадка на пришкольном участке, стадион)</w:t>
      </w:r>
    </w:p>
    <w:p w:rsidR="0023465F" w:rsidRPr="0023465F" w:rsidRDefault="0023465F" w:rsidP="0023465F">
      <w:pPr>
        <w:tabs>
          <w:tab w:val="num" w:pos="927"/>
        </w:tabs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спокойной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>групповой работы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(пока только классная комната);</w:t>
      </w:r>
    </w:p>
    <w:p w:rsidR="0023465F" w:rsidRPr="0023465F" w:rsidRDefault="0023465F" w:rsidP="0023465F">
      <w:pPr>
        <w:tabs>
          <w:tab w:val="num" w:pos="927"/>
        </w:tabs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индивидуальной работы (практически отсутствует);</w:t>
      </w:r>
    </w:p>
    <w:p w:rsidR="0023465F" w:rsidRPr="0023465F" w:rsidRDefault="0023465F" w:rsidP="0023465F">
      <w:pPr>
        <w:tabs>
          <w:tab w:val="num" w:pos="927"/>
        </w:tabs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демонстрации своих достижений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(«Доска достижений и презентаций», выставка на первом этаже, актовый зал).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помещениях ОУ, кроме компьютерного кабинета, где осуществляется образовательный процесс,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нет доступа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педагогов и обучающихся к информационной среде учреждения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 к глобальной информационной среде.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Каждый класс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начальной школы имеет закрепленное за ним учебное помещение (кабинет), учебное пространство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которого предназначается для осуществления образовательного процесса, внеурочной деятельности и обеспечивается столами для индивидуальной работы и центральной доской.</w:t>
      </w:r>
    </w:p>
    <w:p w:rsidR="0023465F" w:rsidRPr="0023465F" w:rsidRDefault="0023465F" w:rsidP="0023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организации всех видов деятельности младших школьников в рамках ООП класс (группа) имеет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частичный доступ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расписанию в следующие помещения:</w:t>
      </w:r>
    </w:p>
    <w:p w:rsidR="0023465F" w:rsidRPr="0023465F" w:rsidRDefault="0023465F" w:rsidP="0023465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кабинет иностранного языка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компьютерный кабинет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, имеющий выход в интернет (создан собственный сайт).</w:t>
      </w:r>
    </w:p>
    <w:p w:rsidR="0023465F" w:rsidRPr="0023465F" w:rsidRDefault="0023465F" w:rsidP="0023465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библиотека (без читального зала)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спортивный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зал;</w:t>
      </w:r>
    </w:p>
    <w:p w:rsidR="0023465F" w:rsidRPr="0023465F" w:rsidRDefault="0023465F" w:rsidP="0023465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актовый зал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музей краеведческий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музей трудовой и боевой славы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465F" w:rsidRPr="0023465F" w:rsidRDefault="0023465F" w:rsidP="0023465F">
      <w:pPr>
        <w:widowControl w:val="0"/>
        <w:shd w:val="clear" w:color="auto" w:fill="FFFFFF"/>
        <w:tabs>
          <w:tab w:val="left" w:pos="749"/>
          <w:tab w:val="left" w:leader="underscore" w:pos="11237"/>
        </w:tabs>
        <w:adjustRightInd w:val="0"/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widowControl w:val="0"/>
        <w:shd w:val="clear" w:color="auto" w:fill="FFFFFF"/>
        <w:tabs>
          <w:tab w:val="left" w:pos="749"/>
          <w:tab w:val="left" w:leader="underscore" w:pos="11237"/>
        </w:tabs>
        <w:adjustRightInd w:val="0"/>
        <w:spacing w:after="0" w:line="240" w:lineRule="auto"/>
        <w:ind w:firstLine="6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Материально-технические условия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соответствуют возрастным особенностям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возможностям обучающихся, позволяют обеспечить реализацию образовательных и иных потребностей и возможностей обучающихся (по жизнеобеспечению и безопасности, сохранению и укреплению здоровья,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развитию профессионального, социального и творческого опыта обучающихся и др.).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Материально- технические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условия обеспечивают:</w:t>
      </w:r>
    </w:p>
    <w:p w:rsidR="0023465F" w:rsidRPr="0023465F" w:rsidRDefault="0023465F" w:rsidP="0023465F">
      <w:pPr>
        <w:tabs>
          <w:tab w:val="left" w:pos="360"/>
          <w:tab w:val="num" w:pos="420"/>
        </w:tabs>
        <w:spacing w:after="0" w:line="240" w:lineRule="auto"/>
        <w:ind w:left="4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достижения обучающимися установленных Стандартом требований к результатам освоения ОП;</w:t>
      </w:r>
    </w:p>
    <w:p w:rsidR="0023465F" w:rsidRPr="0023465F" w:rsidRDefault="0023465F" w:rsidP="0023465F">
      <w:pPr>
        <w:tabs>
          <w:tab w:val="left" w:pos="360"/>
          <w:tab w:val="num" w:pos="420"/>
        </w:tabs>
        <w:spacing w:after="0" w:line="240" w:lineRule="auto"/>
        <w:ind w:left="4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46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соблюдение: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*санитарно-гигиенических норм образовательного процесса (требования к водоснабжению, воздушно-тепловому режиму, освещению);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* санитарно-бытовых условий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оборудованных гардеробов);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* социально-бытовых условий (наличие оборудованного рабочего места, учительской);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* пожарной и электробезопасности;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* требований охраны труда;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* своевременных сроков и необходимых объемов текущего и капитального ремонта.</w:t>
      </w:r>
    </w:p>
    <w:p w:rsidR="0023465F" w:rsidRPr="0023465F" w:rsidRDefault="0023465F" w:rsidP="002346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Наличие компьютерной и мультимедийной техники в кабинетах начальной школы.</w:t>
      </w:r>
    </w:p>
    <w:tbl>
      <w:tblPr>
        <w:tblpPr w:leftFromText="180" w:rightFromText="180" w:vertAnchor="text" w:horzAnchor="margin" w:tblpY="150"/>
        <w:tblW w:w="0" w:type="auto"/>
        <w:tblLook w:val="04A0"/>
      </w:tblPr>
      <w:tblGrid>
        <w:gridCol w:w="481"/>
        <w:gridCol w:w="6237"/>
        <w:gridCol w:w="2952"/>
      </w:tblGrid>
      <w:tr w:rsidR="0023465F" w:rsidRPr="0023465F" w:rsidTr="0023465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Название техники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23465F" w:rsidRPr="0023465F" w:rsidTr="0023465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Стационарные компьютеры с </w:t>
            </w:r>
            <w:proofErr w:type="gramStart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интерактивным</w:t>
            </w:r>
            <w:proofErr w:type="gramEnd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оборудованем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465F" w:rsidRPr="0023465F" w:rsidTr="0023465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Мобильные компьютеры (ноутбуки)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23465F" w:rsidRPr="0023465F" w:rsidTr="0023465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Принтеры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3465F" w:rsidRPr="0023465F" w:rsidTr="0023465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Мультимедийные проекторы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</w:tbl>
    <w:p w:rsidR="0023465F" w:rsidRPr="0023465F" w:rsidRDefault="0023465F" w:rsidP="0023465F">
      <w:pPr>
        <w:widowControl w:val="0"/>
        <w:shd w:val="clear" w:color="auto" w:fill="FFFFFF"/>
        <w:tabs>
          <w:tab w:val="left" w:pos="749"/>
          <w:tab w:val="left" w:leader="underscore" w:pos="1123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 техническое и информационное оснащение образовательного процесса о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беспечивает возможность:</w:t>
      </w:r>
    </w:p>
    <w:p w:rsidR="0023465F" w:rsidRPr="0023465F" w:rsidRDefault="0023465F" w:rsidP="0023465F">
      <w:pPr>
        <w:tabs>
          <w:tab w:val="left" w:pos="360"/>
          <w:tab w:val="num" w:pos="1140"/>
        </w:tabs>
        <w:spacing w:after="0" w:line="240" w:lineRule="auto"/>
        <w:ind w:left="114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и использование информации;</w:t>
      </w:r>
    </w:p>
    <w:p w:rsidR="0023465F" w:rsidRPr="0023465F" w:rsidRDefault="0023465F" w:rsidP="0023465F">
      <w:pPr>
        <w:tabs>
          <w:tab w:val="left" w:pos="360"/>
          <w:tab w:val="num" w:pos="1140"/>
        </w:tabs>
        <w:spacing w:after="0" w:line="240" w:lineRule="auto"/>
        <w:ind w:left="114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материальных объектов;</w:t>
      </w:r>
    </w:p>
    <w:p w:rsidR="0023465F" w:rsidRPr="0023465F" w:rsidRDefault="0023465F" w:rsidP="0023465F">
      <w:pPr>
        <w:tabs>
          <w:tab w:val="left" w:pos="360"/>
          <w:tab w:val="num" w:pos="1140"/>
        </w:tabs>
        <w:spacing w:after="0" w:line="240" w:lineRule="auto"/>
        <w:ind w:left="114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физического развития, участие в спортивных соревнованиях;</w:t>
      </w:r>
    </w:p>
    <w:p w:rsidR="0023465F" w:rsidRPr="0023465F" w:rsidRDefault="0023465F" w:rsidP="0023465F">
      <w:pPr>
        <w:tabs>
          <w:tab w:val="left" w:pos="360"/>
          <w:tab w:val="num" w:pos="1140"/>
        </w:tabs>
        <w:spacing w:after="0" w:line="240" w:lineRule="auto"/>
        <w:ind w:left="114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 своих материалов и работ на информационном сайте школы;</w:t>
      </w:r>
    </w:p>
    <w:p w:rsidR="0023465F" w:rsidRPr="0023465F" w:rsidRDefault="0023465F" w:rsidP="0023465F">
      <w:pPr>
        <w:tabs>
          <w:tab w:val="left" w:pos="360"/>
          <w:tab w:val="num" w:pos="1140"/>
        </w:tabs>
        <w:spacing w:after="0" w:line="240" w:lineRule="auto"/>
        <w:ind w:left="114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массовых мероприятий, собраний, представлений;</w:t>
      </w:r>
    </w:p>
    <w:p w:rsidR="0023465F" w:rsidRPr="0023465F" w:rsidRDefault="0023465F" w:rsidP="0023465F">
      <w:pPr>
        <w:tabs>
          <w:tab w:val="left" w:pos="360"/>
          <w:tab w:val="num" w:pos="1140"/>
        </w:tabs>
        <w:spacing w:after="0" w:line="240" w:lineRule="auto"/>
        <w:ind w:left="114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отдыха и питания.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Пока отсутствует возможность доступа в сеть интернет из рабочего кабинета начальных классов.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3.3.4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 Учебно - методическое и информационное обеспечение реализации основной образовательной программы.</w:t>
      </w: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обязательной части ООП включает в себя: учебники, учебные пособия,</w:t>
      </w:r>
      <w:r w:rsidRPr="0023465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справочники, хрестоматии, цифровые образовательные ресурсы, методические пособия для учителей.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Учебно-методическое и информационное обеспечение включает:</w:t>
      </w:r>
    </w:p>
    <w:p w:rsidR="0023465F" w:rsidRPr="0023465F" w:rsidRDefault="0023465F" w:rsidP="0023465F">
      <w:pPr>
        <w:tabs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346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параметры комплектности оснащения образовательного процесса с учетом достижений целей и планируемых результатов;</w:t>
      </w:r>
    </w:p>
    <w:p w:rsidR="0023465F" w:rsidRPr="0023465F" w:rsidRDefault="0023465F" w:rsidP="0023465F">
      <w:pPr>
        <w:tabs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23465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параметры качества обеспечения образовательного процесса с учетом достижения целей и планируемых результатов;</w:t>
      </w:r>
    </w:p>
    <w:p w:rsidR="0023465F" w:rsidRPr="0023465F" w:rsidRDefault="0023465F" w:rsidP="0023465F">
      <w:pPr>
        <w:tabs>
          <w:tab w:val="left" w:pos="220"/>
          <w:tab w:val="left" w:pos="360"/>
          <w:tab w:val="left" w:pos="540"/>
          <w:tab w:val="left" w:pos="7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обеспечено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учебниками, учебно-методической литературой и материалами по всем учебным предметам. Библиотека школы имеет фонд дополнительной литературы: художественную, научно-популярную; справочно-библиографические и периодические издания, сопровождающие реализацию ОП. 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Учебно-методическое обеспечение основано на использовании в учебном процессе УМК «Школа России».</w:t>
      </w:r>
    </w:p>
    <w:p w:rsidR="0023465F" w:rsidRPr="0023465F" w:rsidRDefault="0023465F" w:rsidP="002346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эффективного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информационного обеспечения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ООП НОО в </w:t>
      </w:r>
      <w:r w:rsidR="00F02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школе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частично сформирована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информационная среда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учреждения, предоставляющая возможности для следующего:</w:t>
      </w:r>
    </w:p>
    <w:p w:rsidR="0023465F" w:rsidRPr="0023465F" w:rsidRDefault="0023465F" w:rsidP="0023465F">
      <w:pPr>
        <w:tabs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планирования образовательного процесса с использованием ИКТ;</w:t>
      </w:r>
    </w:p>
    <w:p w:rsidR="0023465F" w:rsidRPr="0023465F" w:rsidRDefault="0023465F" w:rsidP="0023465F">
      <w:pPr>
        <w:tabs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размещения и сохранения материалов образовательного процесса, в том числе работ обучающихся и педагогов (в том числе на сайте школы);</w:t>
      </w:r>
    </w:p>
    <w:p w:rsidR="0023465F" w:rsidRPr="0023465F" w:rsidRDefault="0023465F" w:rsidP="0023465F">
      <w:pPr>
        <w:tabs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фиксации хода образовательного процесса и результатов освоения ООП (в том числе на сайте школы);</w:t>
      </w:r>
    </w:p>
    <w:p w:rsidR="0023465F" w:rsidRPr="0023465F" w:rsidRDefault="0023465F" w:rsidP="0023465F">
      <w:pPr>
        <w:tabs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ведения делопроизводства с использованием ИКТ;</w:t>
      </w:r>
    </w:p>
    <w:p w:rsidR="0023465F" w:rsidRPr="0023465F" w:rsidRDefault="0023465F" w:rsidP="0023465F">
      <w:pPr>
        <w:tabs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контролируемого доступа участников образовательного процесса к информационным образовательным ресурсам сети интернет;</w:t>
      </w:r>
    </w:p>
    <w:p w:rsidR="0023465F" w:rsidRPr="0023465F" w:rsidRDefault="0023465F" w:rsidP="0023465F">
      <w:pPr>
        <w:tabs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образовательным процессом в школе с использованием ИКТ;</w:t>
      </w:r>
    </w:p>
    <w:p w:rsidR="0023465F" w:rsidRPr="0023465F" w:rsidRDefault="0023465F" w:rsidP="0023465F">
      <w:pPr>
        <w:tabs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перехода на систему цифровой отчетности ОУ, обеспечивающей прозрачность и публичность результатов их образовательной деятельности;</w:t>
      </w:r>
    </w:p>
    <w:p w:rsidR="0023465F" w:rsidRPr="0023465F" w:rsidRDefault="0023465F" w:rsidP="0023465F">
      <w:pPr>
        <w:tabs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прозрачности образовательного процесса для родителей и общества (информация на сайте школы).</w:t>
      </w:r>
    </w:p>
    <w:p w:rsidR="0023465F" w:rsidRPr="0023465F" w:rsidRDefault="0023465F" w:rsidP="002346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организации образовательного процесса в рамках реализации ООП НОО образовательное учреждение 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пока не располагает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всей необходимой </w:t>
      </w:r>
      <w:r w:rsidRPr="0023465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информационно-технической</w:t>
      </w:r>
      <w:r w:rsidRPr="002346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азой,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обеспечивающей организацию и проведение всех видов деятельности младших школьников, предусмотренной ФГОС НОО.</w:t>
      </w:r>
    </w:p>
    <w:p w:rsidR="0023465F" w:rsidRPr="0023465F" w:rsidRDefault="0023465F" w:rsidP="0023465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 образовательном учреждении нет единой локальной сети, но планируется в ближайшие годы ее создание.</w:t>
      </w:r>
    </w:p>
    <w:p w:rsidR="00F02ED7" w:rsidRDefault="0023465F" w:rsidP="0023465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Есть доступ в глобальную сеть интернет </w:t>
      </w:r>
    </w:p>
    <w:p w:rsidR="0023465F" w:rsidRPr="0023465F" w:rsidRDefault="0023465F" w:rsidP="0023465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Создан сайт школы.</w:t>
      </w:r>
    </w:p>
    <w:p w:rsidR="0023465F" w:rsidRPr="0023465F" w:rsidRDefault="0023465F" w:rsidP="0023465F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Wingdings" w:eastAsia="Wingdings" w:hAnsi="Wingdings" w:cs="Wingdings"/>
          <w:sz w:val="28"/>
          <w:szCs w:val="28"/>
          <w:lang w:eastAsia="ru-RU"/>
        </w:rPr>
        <w:t></w:t>
      </w:r>
      <w:r w:rsidRPr="002346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Работает электронная почта.</w:t>
      </w:r>
    </w:p>
    <w:p w:rsidR="0023465F" w:rsidRPr="0023465F" w:rsidRDefault="0023465F" w:rsidP="0023465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63" w:line="312" w:lineRule="atLeast"/>
        <w:jc w:val="both"/>
        <w:rPr>
          <w:rFonts w:ascii="Times New Roman" w:eastAsia="Calibri" w:hAnsi="Times New Roman" w:cs="Times New Roman"/>
          <w:b/>
          <w:color w:val="000037"/>
          <w:sz w:val="28"/>
          <w:szCs w:val="28"/>
          <w:lang w:eastAsia="ru-RU"/>
        </w:rPr>
      </w:pPr>
    </w:p>
    <w:p w:rsidR="007F5F95" w:rsidRDefault="007F5F95" w:rsidP="0023465F">
      <w:pPr>
        <w:spacing w:after="63" w:line="312" w:lineRule="atLeast"/>
        <w:jc w:val="both"/>
        <w:rPr>
          <w:rFonts w:ascii="Times New Roman" w:eastAsia="Calibri" w:hAnsi="Times New Roman" w:cs="Times New Roman"/>
          <w:b/>
          <w:color w:val="000037"/>
          <w:sz w:val="28"/>
          <w:szCs w:val="28"/>
          <w:lang w:eastAsia="ru-RU"/>
        </w:rPr>
      </w:pPr>
    </w:p>
    <w:p w:rsidR="007F5F95" w:rsidRDefault="007F5F95" w:rsidP="0023465F">
      <w:pPr>
        <w:spacing w:after="63" w:line="312" w:lineRule="atLeast"/>
        <w:jc w:val="both"/>
        <w:rPr>
          <w:rFonts w:ascii="Times New Roman" w:eastAsia="Calibri" w:hAnsi="Times New Roman" w:cs="Times New Roman"/>
          <w:b/>
          <w:color w:val="000037"/>
          <w:sz w:val="28"/>
          <w:szCs w:val="28"/>
          <w:lang w:eastAsia="ru-RU"/>
        </w:rPr>
      </w:pPr>
    </w:p>
    <w:p w:rsidR="007F5F95" w:rsidRDefault="007F5F95" w:rsidP="0023465F">
      <w:pPr>
        <w:spacing w:after="63" w:line="312" w:lineRule="atLeast"/>
        <w:jc w:val="both"/>
        <w:rPr>
          <w:rFonts w:ascii="Times New Roman" w:eastAsia="Calibri" w:hAnsi="Times New Roman" w:cs="Times New Roman"/>
          <w:b/>
          <w:color w:val="000037"/>
          <w:sz w:val="28"/>
          <w:szCs w:val="28"/>
          <w:lang w:eastAsia="ru-RU"/>
        </w:rPr>
      </w:pPr>
    </w:p>
    <w:p w:rsidR="007F5F95" w:rsidRDefault="007F5F95" w:rsidP="0023465F">
      <w:pPr>
        <w:spacing w:after="63" w:line="312" w:lineRule="atLeast"/>
        <w:jc w:val="both"/>
        <w:rPr>
          <w:rFonts w:ascii="Times New Roman" w:eastAsia="Calibri" w:hAnsi="Times New Roman" w:cs="Times New Roman"/>
          <w:b/>
          <w:color w:val="000037"/>
          <w:sz w:val="28"/>
          <w:szCs w:val="28"/>
          <w:lang w:eastAsia="ru-RU"/>
        </w:rPr>
      </w:pPr>
    </w:p>
    <w:p w:rsidR="007F5F95" w:rsidRDefault="007F5F95" w:rsidP="0023465F">
      <w:pPr>
        <w:spacing w:after="63" w:line="312" w:lineRule="atLeast"/>
        <w:jc w:val="both"/>
        <w:rPr>
          <w:rFonts w:ascii="Times New Roman" w:eastAsia="Calibri" w:hAnsi="Times New Roman" w:cs="Times New Roman"/>
          <w:b/>
          <w:color w:val="000037"/>
          <w:sz w:val="28"/>
          <w:szCs w:val="28"/>
          <w:lang w:eastAsia="ru-RU"/>
        </w:rPr>
      </w:pPr>
    </w:p>
    <w:p w:rsidR="007F5F95" w:rsidRDefault="007F5F95" w:rsidP="0023465F">
      <w:pPr>
        <w:spacing w:after="63" w:line="312" w:lineRule="atLeast"/>
        <w:jc w:val="both"/>
        <w:rPr>
          <w:rFonts w:ascii="Times New Roman" w:eastAsia="Calibri" w:hAnsi="Times New Roman" w:cs="Times New Roman"/>
          <w:b/>
          <w:color w:val="000037"/>
          <w:sz w:val="28"/>
          <w:szCs w:val="28"/>
          <w:lang w:eastAsia="ru-RU"/>
        </w:rPr>
      </w:pPr>
    </w:p>
    <w:p w:rsidR="0023465F" w:rsidRPr="007F5F95" w:rsidRDefault="0023465F" w:rsidP="0023465F">
      <w:pPr>
        <w:spacing w:after="63" w:line="312" w:lineRule="atLeast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F5F95">
        <w:rPr>
          <w:rFonts w:ascii="Times New Roman" w:eastAsia="Calibri" w:hAnsi="Times New Roman" w:cs="Times New Roman"/>
          <w:b/>
          <w:color w:val="000037"/>
          <w:sz w:val="32"/>
          <w:szCs w:val="32"/>
          <w:lang w:eastAsia="ru-RU"/>
        </w:rPr>
        <w:lastRenderedPageBreak/>
        <w:t>4.</w:t>
      </w:r>
      <w:r w:rsidRPr="007F5F95">
        <w:rPr>
          <w:rFonts w:ascii="Times New Roman" w:eastAsia="Calibri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7F5F9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Мониторинг качества реализации основной образовательной программы начального общего образования.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Для оценки качества образования в условиях новых Стандартов требуется мониторинг образовательных результатов, условий их достижения, а также цены достижения этих результатов.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тем, что впервые годы освоения ООП на основе новых требований образовательных стандартов к результатам получить ощутимые образовательные результаты практически невозможно, в данной программе предлагается при организации мониторинга руководствоваться следующим: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 этап (2011/ 2012, 2012/2013 учебные годы)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сосредоточить внимание в мониторинге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ООП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прежде всего </w:t>
      </w:r>
      <w:r w:rsidRPr="0023465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 обеспечение условий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(администрацией школы, педагогами, родителями) для достижения младшими школьниками новых результатов обучения и качества образования. Без изменений и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модернизации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прежде всего информационно-образовательной среды школы, содержания и технологий процесса обучения, учебного (образовательного) плана и расписания учебных и внеурочных занятий, системы оценивания, учебно-методического обеспечения трудно ожидать получения новых (других) образовательных результатов, ориентированных на деятельностный и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подходы.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Цель мониторинга на данном этапе реализации ООП – сбор, хранение, обработка и анализ достоверной информации об основных условиях, которые имеют возможность (шанс)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результатов.</w:t>
      </w:r>
    </w:p>
    <w:p w:rsidR="0023465F" w:rsidRDefault="0023465F" w:rsidP="002346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ED7" w:rsidRDefault="00F02ED7" w:rsidP="002346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2ED7" w:rsidRPr="0023465F" w:rsidRDefault="00F02ED7" w:rsidP="002346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Обеспечение нового качества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1988"/>
        <w:gridCol w:w="2148"/>
        <w:gridCol w:w="2232"/>
        <w:gridCol w:w="1311"/>
        <w:gridCol w:w="2033"/>
      </w:tblGrid>
      <w:tr w:rsidR="0023465F" w:rsidRPr="0023465F" w:rsidTr="0023465F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Объекты мониторинга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Показатели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Индикаторы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Планируемый результат</w:t>
            </w:r>
          </w:p>
        </w:tc>
      </w:tr>
      <w:tr w:rsidR="0023465F" w:rsidRPr="0023465F" w:rsidTr="0023465F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lang w:eastAsia="ru-RU"/>
              </w:rPr>
              <w:t>Экспертиза рабочей учебно-предметной программы у</w:t>
            </w:r>
            <w:r w:rsidRPr="0023465F">
              <w:rPr>
                <w:rFonts w:ascii="Times New Roman" w:eastAsia="Calibri" w:hAnsi="Times New Roman" w:cs="Times New Roman"/>
                <w:lang w:eastAsia="ru-RU"/>
              </w:rPr>
              <w:t xml:space="preserve">чителя как основного документа, с помощью которого учитель строит свою работу с детьми </w:t>
            </w:r>
            <w:r w:rsidRPr="0023465F">
              <w:rPr>
                <w:rFonts w:ascii="Times New Roman" w:eastAsia="Calibri" w:hAnsi="Times New Roman" w:cs="Times New Roman"/>
                <w:b/>
                <w:lang w:eastAsia="ru-RU"/>
              </w:rPr>
              <w:t>и ее выполнение.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Ориентация предметного содержания</w:t>
            </w:r>
          </w:p>
          <w:p w:rsidR="0023465F" w:rsidRPr="0023465F" w:rsidRDefault="0023465F" w:rsidP="0023465F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(на способы действия или на сумму знаний);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- наличие матрицы с основными способами действия/средствами в учебном предмете;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- ориентация контрольно-измерительных материалов и оценки деятельности учащихся на освоение основных культурных предметных способов действий/средств;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сентябрь 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 xml:space="preserve">наличие утвержденной программы, системы </w:t>
            </w:r>
            <w:proofErr w:type="spellStart"/>
            <w:r w:rsidRPr="0023465F">
              <w:rPr>
                <w:rFonts w:ascii="Times New Roman" w:eastAsia="Calibri" w:hAnsi="Times New Roman" w:cs="Times New Roman"/>
                <w:lang w:eastAsia="ru-RU"/>
              </w:rPr>
              <w:t>КИМов</w:t>
            </w:r>
            <w:proofErr w:type="spellEnd"/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F5F9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Эффективность обучения</w:t>
            </w: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(минимизация затрат времени детей) за счет использования современных образовательных, в том числе информационных технологий;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часов, затрачиваемых на изучение учебного предмета (систематическое проведение мастерские, консультаций, учебных занятий в рамках учебного времени;</w:t>
            </w:r>
          </w:p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-использование внеурочных форм обучения в рамках первой половины дня;</w:t>
            </w:r>
          </w:p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построение учебного процесса с использованием современных технологий, в т.ч. и информационных;</w:t>
            </w:r>
          </w:p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результативность обучения за счет минимизации времени, усиления внеурочных форм, современных технологий.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 февраль,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мастерских, консультаций, кол-во учащихся посещающих эти образовательные пространства;</w:t>
            </w:r>
          </w:p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внеурочных форм и их характеристика;</w:t>
            </w:r>
          </w:p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связи результативности обучения с использованием современных технологий.</w:t>
            </w:r>
          </w:p>
        </w:tc>
      </w:tr>
      <w:tr w:rsidR="0023465F" w:rsidRPr="0023465F" w:rsidTr="0023465F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3.Доступность обучения (учения) за счет разнообразных форм, в том числе дистанционного сопровождения образовательного процесса;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-наличие дистанционного сопровождения образовательного процесса в любой электронной среде и систематическое заполнение основных разделов электронного продукта (например, в ПК «КОД» («мои ресурсы»; «электронного журнала», общение с детьми и родителями; «доска достижений и презентаций» и пр.);</w:t>
            </w:r>
          </w:p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количество учащихся класса, обучающихся в очно/заочной </w:t>
            </w: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(дистанционной) форме, экстернате</w:t>
            </w:r>
          </w:p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система организации и проведения самостоятельной работы учащихся;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февраль, 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страница учителя в ПК «КОД», ее анализ;</w:t>
            </w:r>
          </w:p>
          <w:p w:rsidR="0023465F" w:rsidRPr="007F5F95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5F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материалов для самостоятельной работы, оценки и их анализ.</w:t>
            </w:r>
          </w:p>
        </w:tc>
      </w:tr>
      <w:tr w:rsidR="0023465F" w:rsidRPr="0023465F" w:rsidTr="0023465F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 xml:space="preserve">4.Наличие в программе </w:t>
            </w: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внутреннего мониторинга</w:t>
            </w:r>
            <w:r w:rsidRPr="0023465F">
              <w:rPr>
                <w:rFonts w:ascii="Times New Roman" w:eastAsia="Calibri" w:hAnsi="Times New Roman" w:cs="Times New Roman"/>
                <w:lang w:eastAsia="ru-RU"/>
              </w:rPr>
              <w:t xml:space="preserve"> (аудита) учителя (по каким параметрам) и его работоспособность.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- наличие системы диагностических и проверочных работ;</w:t>
            </w:r>
          </w:p>
          <w:p w:rsidR="0023465F" w:rsidRPr="0023465F" w:rsidRDefault="0023465F" w:rsidP="0023465F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- использование результатов контроля для коррекционной работы учащихся (мастерские, дополнительные занятия, самостоятельная работа);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- диагностика ключевых компетентностей (</w:t>
            </w:r>
            <w:proofErr w:type="spellStart"/>
            <w:r w:rsidRPr="0023465F">
              <w:rPr>
                <w:rFonts w:ascii="Times New Roman" w:eastAsia="Calibri" w:hAnsi="Times New Roman" w:cs="Times New Roman"/>
                <w:lang w:eastAsia="ru-RU"/>
              </w:rPr>
              <w:t>метапредметных</w:t>
            </w:r>
            <w:proofErr w:type="spellEnd"/>
            <w:r w:rsidRPr="0023465F">
              <w:rPr>
                <w:rFonts w:ascii="Times New Roman" w:eastAsia="Calibri" w:hAnsi="Times New Roman" w:cs="Times New Roman"/>
                <w:lang w:eastAsia="ru-RU"/>
              </w:rPr>
              <w:t xml:space="preserve"> умений);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- анкетирование и наблюдения за личностным развитием учащихся;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 xml:space="preserve">Анализ </w:t>
            </w:r>
            <w:proofErr w:type="spellStart"/>
            <w:r w:rsidRPr="0023465F">
              <w:rPr>
                <w:rFonts w:ascii="Times New Roman" w:eastAsia="Calibri" w:hAnsi="Times New Roman" w:cs="Times New Roman"/>
                <w:lang w:eastAsia="ru-RU"/>
              </w:rPr>
              <w:t>КИМов</w:t>
            </w:r>
            <w:proofErr w:type="spellEnd"/>
            <w:r w:rsidRPr="0023465F">
              <w:rPr>
                <w:rFonts w:ascii="Times New Roman" w:eastAsia="Calibri" w:hAnsi="Times New Roman" w:cs="Times New Roman"/>
                <w:lang w:eastAsia="ru-RU"/>
              </w:rPr>
              <w:t xml:space="preserve">; анализ </w:t>
            </w:r>
            <w:proofErr w:type="spellStart"/>
            <w:r w:rsidRPr="0023465F">
              <w:rPr>
                <w:rFonts w:ascii="Times New Roman" w:eastAsia="Calibri" w:hAnsi="Times New Roman" w:cs="Times New Roman"/>
                <w:lang w:eastAsia="ru-RU"/>
              </w:rPr>
              <w:t>сформированности</w:t>
            </w:r>
            <w:proofErr w:type="spellEnd"/>
            <w:r w:rsidRPr="0023465F">
              <w:rPr>
                <w:rFonts w:ascii="Times New Roman" w:eastAsia="Calibri" w:hAnsi="Times New Roman" w:cs="Times New Roman"/>
                <w:lang w:eastAsia="ru-RU"/>
              </w:rPr>
              <w:t xml:space="preserve"> ключевых компетентностей обучающихся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spellStart"/>
            <w:r w:rsidRPr="0023465F">
              <w:rPr>
                <w:rFonts w:ascii="Times New Roman" w:eastAsia="Calibri" w:hAnsi="Times New Roman" w:cs="Times New Roman"/>
                <w:lang w:eastAsia="ru-RU"/>
              </w:rPr>
              <w:t>метапредметные</w:t>
            </w:r>
            <w:proofErr w:type="spellEnd"/>
            <w:r w:rsidRPr="0023465F">
              <w:rPr>
                <w:rFonts w:ascii="Times New Roman" w:eastAsia="Calibri" w:hAnsi="Times New Roman" w:cs="Times New Roman"/>
                <w:lang w:eastAsia="ru-RU"/>
              </w:rPr>
              <w:t>).</w:t>
            </w:r>
          </w:p>
        </w:tc>
      </w:tr>
      <w:tr w:rsidR="0023465F" w:rsidRPr="0023465F" w:rsidTr="0023465F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lang w:eastAsia="ru-RU"/>
              </w:rPr>
              <w:t>Оценка дидактического и материально-технического оснащения образовательного процесса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Эффективность использования материально-технического</w:t>
            </w:r>
            <w:r w:rsidRPr="0023465F">
              <w:rPr>
                <w:rFonts w:ascii="Times New Roman" w:eastAsia="Calibri" w:hAnsi="Times New Roman" w:cs="Times New Roman"/>
                <w:lang w:eastAsia="ru-RU"/>
              </w:rPr>
              <w:t xml:space="preserve"> оборудования школы в образовании детей класса.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кол-во времени, которое необходимо учащимся по использованию МТБ/ результаты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открытый урок, занятие</w:t>
            </w: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Наличие собственного дидактического аппарата</w:t>
            </w:r>
            <w:r w:rsidRPr="0023465F">
              <w:rPr>
                <w:rFonts w:ascii="Times New Roman" w:eastAsia="Calibri" w:hAnsi="Times New Roman" w:cs="Times New Roman"/>
                <w:lang w:eastAsia="ru-RU"/>
              </w:rPr>
              <w:t xml:space="preserve"> для построения работы с детьми (использование уже существующего, его оптимизация)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объем дидактического материала учителя и его использование детьми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анализ раздела «Мои ресурсы»</w:t>
            </w: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Организационно-информационное обеспечение</w:t>
            </w:r>
            <w:r w:rsidRPr="0023465F">
              <w:rPr>
                <w:rFonts w:ascii="Times New Roman" w:eastAsia="Calibri" w:hAnsi="Times New Roman" w:cs="Times New Roman"/>
                <w:lang w:eastAsia="ru-RU"/>
              </w:rPr>
              <w:t xml:space="preserve"> образовательного процесса.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полнота (частота) использования основных разделов электронной среды (например, ПК «КОД»)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декабрь,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март,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анализ всех разделов ПК «КОД»</w:t>
            </w:r>
          </w:p>
        </w:tc>
      </w:tr>
      <w:tr w:rsidR="0023465F" w:rsidRPr="0023465F" w:rsidTr="0023465F"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Оценка самообразования и повышение квалификации </w:t>
            </w:r>
            <w:r w:rsidRPr="0023465F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учителя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1.Участие учителей в школьных педагогических проектах (работа на </w:t>
            </w:r>
            <w:r w:rsidRPr="0023465F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кафедре, в методическом объединении, творческой группе) и его результаты (методические материалы; публикации);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- наличие значимых результатов (авторские разработки, </w:t>
            </w:r>
            <w:r w:rsidRPr="0023465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публикации, проекты) для реализации ООП внутри </w:t>
            </w:r>
            <w:proofErr w:type="spellStart"/>
            <w:proofErr w:type="gramStart"/>
            <w:r w:rsidRPr="0023465F">
              <w:rPr>
                <w:rFonts w:ascii="Times New Roman" w:eastAsia="Calibri" w:hAnsi="Times New Roman" w:cs="Times New Roman"/>
                <w:lang w:eastAsia="ru-RU"/>
              </w:rPr>
              <w:t>образователь-ного</w:t>
            </w:r>
            <w:proofErr w:type="spellEnd"/>
            <w:proofErr w:type="gramEnd"/>
            <w:r w:rsidRPr="0023465F">
              <w:rPr>
                <w:rFonts w:ascii="Times New Roman" w:eastAsia="Calibri" w:hAnsi="Times New Roman" w:cs="Times New Roman"/>
                <w:lang w:eastAsia="ru-RU"/>
              </w:rPr>
              <w:t xml:space="preserve"> учреждения;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май, 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 xml:space="preserve">анализ учительских проектов, материалов </w:t>
            </w:r>
            <w:r w:rsidRPr="0023465F">
              <w:rPr>
                <w:rFonts w:ascii="Times New Roman" w:eastAsia="Calibri" w:hAnsi="Times New Roman" w:cs="Times New Roman"/>
                <w:lang w:eastAsia="ru-RU"/>
              </w:rPr>
              <w:lastRenderedPageBreak/>
              <w:t>(«портфолио учителя »)</w:t>
            </w: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2.Участие в конференциях, конкурсах, проектах за пределами школы и его результаты (методические материалы, публикации);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- наличие значимых результатов (авторские разработки, публикации, проекты) для реализации ООП за пределами образовательного учреждения;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май, 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анализ учительских проектов, материалов («портфолио учителя»)</w:t>
            </w: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3.Повышение квалификации учителя в рамках образовательной программы школы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- применение результатов повышения квалификации педагогов для реализации ООП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сентябрь,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Программа повышения квалификации</w:t>
            </w: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4.Обобщение и распространение передового педагогического опыта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проведение мастер-классов, открытых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открытые уроки, занятия</w:t>
            </w:r>
          </w:p>
        </w:tc>
      </w:tr>
    </w:tbl>
    <w:p w:rsidR="0023465F" w:rsidRPr="0023465F" w:rsidRDefault="0023465F" w:rsidP="0023465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 этап (2013 – 2014 учебный год)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– наравне с обеспечением нового качества образования запускается мониторинг цены достижения образовательных результатов.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мониторинга </w:t>
      </w:r>
      <w:r w:rsidRPr="0023465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цены достижения образовательных результатов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мониторинга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сбор, хранение, обработка и анализ достоверной информации о цене достижения образовательных результатов, необходимой для принятия управленческих решений, направленных на повышение качества образования.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К задачам мониторинга в этом случае можно отнести:</w:t>
      </w:r>
    </w:p>
    <w:p w:rsidR="0023465F" w:rsidRPr="0023465F" w:rsidRDefault="0023465F" w:rsidP="0023465F">
      <w:pPr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критериев и показателей оценки цены достижения образовательных результатов;</w:t>
      </w:r>
    </w:p>
    <w:p w:rsidR="0023465F" w:rsidRPr="0023465F" w:rsidRDefault="0023465F" w:rsidP="0023465F">
      <w:pPr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подбор диагностических методик (индикаторов) для выявления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показателей оценки цены достижения образовательных результатов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3465F" w:rsidRPr="0023465F" w:rsidRDefault="0023465F" w:rsidP="0023465F">
      <w:pPr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определение частоты сбора информации,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сбор, хранение, обработку и анализ информации;</w:t>
      </w:r>
    </w:p>
    <w:p w:rsidR="0023465F" w:rsidRPr="0023465F" w:rsidRDefault="0023465F" w:rsidP="0023465F">
      <w:pPr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субъектов мониторинга (потребителей информации) и возможных форм ее представления;</w:t>
      </w:r>
    </w:p>
    <w:p w:rsidR="0023465F" w:rsidRPr="0023465F" w:rsidRDefault="0023465F" w:rsidP="0023465F">
      <w:pPr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необходимых диагностических процедур;</w:t>
      </w:r>
    </w:p>
    <w:p w:rsidR="0023465F" w:rsidRPr="0023465F" w:rsidRDefault="0023465F" w:rsidP="0023465F">
      <w:pPr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своевременной обработки и анализа полученной информации для принятия управленческих решений, направленных на повышение качества образовательных результатов и условий их достижения;</w:t>
      </w:r>
    </w:p>
    <w:p w:rsidR="0023465F" w:rsidRPr="0023465F" w:rsidRDefault="0023465F" w:rsidP="0023465F">
      <w:pPr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результатов для представления субъектам мониторинга;</w:t>
      </w:r>
    </w:p>
    <w:p w:rsidR="0023465F" w:rsidRPr="0023465F" w:rsidRDefault="0023465F" w:rsidP="0023465F">
      <w:pPr>
        <w:spacing w:after="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управленческих решений с целью повышения качества образовательных результатов и условий их достижения.</w:t>
      </w:r>
    </w:p>
    <w:p w:rsidR="0023465F" w:rsidRPr="0023465F" w:rsidRDefault="0023465F" w:rsidP="002346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spacing w:after="0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Критерии и показатели цены достижения образовательных результатов.</w:t>
      </w:r>
    </w:p>
    <w:p w:rsidR="0023465F" w:rsidRPr="0023465F" w:rsidRDefault="0023465F" w:rsidP="0023465F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3"/>
        <w:gridCol w:w="1647"/>
        <w:gridCol w:w="3165"/>
        <w:gridCol w:w="2865"/>
      </w:tblGrid>
      <w:tr w:rsidR="0023465F" w:rsidRPr="0023465F" w:rsidTr="0023465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Объект мониторинга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Критерии оценки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Показатели оценки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Индикаторы</w:t>
            </w:r>
          </w:p>
        </w:tc>
      </w:tr>
      <w:tr w:rsidR="0023465F" w:rsidRPr="0023465F" w:rsidTr="0023465F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b/>
                <w:lang w:eastAsia="ru-RU"/>
              </w:rPr>
              <w:t>Цена достижения образовательных результатов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Нагрузка учащихся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Число проверочных работ и других видов аттестации в единицу времени (четверть, полугодие)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Анкетирование, собеседование, статистические данные, анализ</w:t>
            </w: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Время, затрачиваемое на подготовку к различным видам аттестации (их трудоемкость)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Время, затрачиваемое на выполнение домашней самостоятельной работы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(по предметам, по четвертям, по параллелям и т.д.)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Нагрузка учителей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Разнообразие видов выполняемой нагрузки в работе с учащимися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Анкетирование, собеседование, статистические данные, анализ</w:t>
            </w: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Разнообразие видов выполняемой нагрузки в педагогическом коллективе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Трудоемкость (время, затрачиваемое на подготовку)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Состояние здоровья (учащихся, педагогов)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Динамика зрения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Статистические данные, анализ</w:t>
            </w: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Динамика заболеваний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Динамика травматизма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65F" w:rsidRPr="0023465F" w:rsidRDefault="0023465F" w:rsidP="0023465F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 этап (2014/2015, 2015/2016 учебный год)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 первый план в мониторинге выходит оценка результатов выполнения основной образовательной программы начального общего образования. На основе полученных данных готовится новая редакция ООП на следующие четыре года.</w:t>
      </w:r>
      <w:r w:rsidRPr="0023465F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Однако мониторинг условий и цены достижения результатов не прекращается. Именно на этом этапе мониторинг реализации ООП выходит на полный цикл.</w:t>
      </w:r>
    </w:p>
    <w:p w:rsidR="0023465F" w:rsidRPr="0023465F" w:rsidRDefault="0023465F" w:rsidP="0023465F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46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Результативность основной образовательной программы начальной школы</w:t>
      </w:r>
    </w:p>
    <w:p w:rsidR="0023465F" w:rsidRPr="0023465F" w:rsidRDefault="0023465F" w:rsidP="0023465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2077"/>
        <w:gridCol w:w="2135"/>
        <w:gridCol w:w="1270"/>
        <w:gridCol w:w="2564"/>
      </w:tblGrid>
      <w:tr w:rsidR="0023465F" w:rsidRPr="0023465F" w:rsidTr="0023465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Объекты мониторинга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Показатели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Индикаторы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Время проведения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i/>
                <w:lang w:eastAsia="ru-RU"/>
              </w:rPr>
              <w:t>Планируемый результат</w:t>
            </w:r>
          </w:p>
        </w:tc>
      </w:tr>
      <w:tr w:rsidR="0023465F" w:rsidRPr="0023465F" w:rsidTr="0023465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 xml:space="preserve">Успешность </w:t>
            </w:r>
            <w:r w:rsidRPr="0023465F">
              <w:rPr>
                <w:rFonts w:ascii="Times New Roman" w:eastAsia="Calibri" w:hAnsi="Times New Roman" w:cs="Times New Roman"/>
                <w:lang w:eastAsia="ru-RU"/>
              </w:rPr>
              <w:lastRenderedPageBreak/>
              <w:t>учебной работы (динамика учебных достижений учащихся, в т.ч. на внешкольных олимпиадах, конкурсах)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1.Качество </w:t>
            </w:r>
            <w:r w:rsidRPr="0023465F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освоения учебных программ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- кол-во уч-ся, </w:t>
            </w:r>
            <w:r w:rsidRPr="0023465F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имеющих освоение учебной программы от 60 до 100% по итогам обучения за учебный год на основе независимой оценки итоговой проверочной работы по предмету;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- кол-во уч-ся, освоивших учебную программу менее 35% по итогам обучения за учебный год на основе независимой оценки итоговой проверочной работы по предмету.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апрель, </w:t>
            </w:r>
            <w:r w:rsidRPr="0023465F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Таблица с результатами</w:t>
            </w:r>
          </w:p>
        </w:tc>
      </w:tr>
      <w:tr w:rsidR="0023465F" w:rsidRPr="0023465F" w:rsidTr="0023465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2.Динамика учебных достижений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кол-во уч-ся, повысивших оценку по итогам учебного года/ численность обучающихся на основе независимой оценки итоговых проверочных работ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сентябрь, май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Сравнительная таблица стартовых и итоговых работ</w:t>
            </w:r>
          </w:p>
        </w:tc>
      </w:tr>
      <w:tr w:rsidR="0023465F" w:rsidRPr="0023465F" w:rsidTr="0023465F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3.Результативность участия в олимпиадах, конкурсах и др.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- кол-во учащихся, принявших участие в олимпиадах, конкурсах, выставках и т.д. от общего числа учащихся, которыми занимается учитель;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- кол-во учащихся – победителей и призеров предметных олимпиад, лауреатов и дипломантов конкурсов, конференций, турниров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Список участников и победителей</w:t>
            </w:r>
          </w:p>
        </w:tc>
      </w:tr>
      <w:tr w:rsidR="0023465F" w:rsidRPr="0023465F" w:rsidTr="0023465F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Активность учащихся во внеурочной, воспитательной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1.Индивидуальная дополнительная работа со слабоуспевающими учащимися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количество учащихся, с которыми проведена индивидуальная дополнительная работа/ численность обучающихся, имеющие результаты менее 60%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октябрь,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январь, апрель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Изменение результатов образования у слабых детей</w:t>
            </w: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2.Индивидуальная дополнительная работа с хорошо успевающими учащимися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количество учащихся, имеющих текущую успеваемость более 60%, с которыми проведена индивидуальная (групповая) дополнительная работа/ численность обучающихся, имеющих результаты более 60%. (посещение лабораторий, кружков, клубов и т.п.)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октябрь,</w:t>
            </w:r>
          </w:p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январь, апрель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Изменение результатов образования у сильных детей</w:t>
            </w:r>
          </w:p>
        </w:tc>
      </w:tr>
      <w:tr w:rsidR="0023465F" w:rsidRPr="0023465F" w:rsidTr="002346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65F" w:rsidRPr="0023465F" w:rsidRDefault="0023465F" w:rsidP="00234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3.Воспитательный потенциал программы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количество учащихся, вовлеченных в мероприятия воспитательного характера и участвующих в школьных и внешкольных мероприятиях/ к количеству учащихся, с которыми работает учитель (классный руководитель)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465F" w:rsidRPr="0023465F" w:rsidRDefault="0023465F" w:rsidP="0023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465F">
              <w:rPr>
                <w:rFonts w:ascii="Times New Roman" w:eastAsia="Calibri" w:hAnsi="Times New Roman" w:cs="Times New Roman"/>
                <w:lang w:eastAsia="ru-RU"/>
              </w:rPr>
              <w:t>Списочный состав детей</w:t>
            </w:r>
          </w:p>
        </w:tc>
      </w:tr>
    </w:tbl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5F95" w:rsidRDefault="007F5F95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7F5F95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F5F9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5.Организация управления реализацией образовательной программы школы.</w:t>
      </w:r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управленческих решений, связанных с повышением эффективности реализации образовательной программы осуществляется на основе анализа, включающего: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удовлетворенности родителей, учителей и учеников процессом и результатом реализации ОП;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процесса и результатов ООП администрацией школы;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внешней экспертизы при аттестации ОУ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3465F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педагогических исследований сторонних организаций.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15418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8" o:spid="_x0000_s1026" style="position:absolute;left:0;text-align:left;flip:x;z-index:251643904;visibility:visible" from="527.75pt,60.1pt" to="623.7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7" o:spid="_x0000_s1054" style="position:absolute;left:0;text-align:left;margin-left:199.5pt;margin-top:13.15pt;width:124.5pt;height:1in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77"/>
                  </w:tblGrid>
                  <w:tr w:rsidR="006145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4588" w:rsidRDefault="00614588">
                        <w:pPr>
                          <w:shd w:val="clear" w:color="auto" w:fill="CCC0D9"/>
                          <w:jc w:val="center"/>
                          <w:rPr>
                            <w:rFonts w:eastAsia="Calibri"/>
                            <w:b/>
                            <w:sz w:val="20"/>
                            <w:szCs w:val="20"/>
                          </w:rPr>
                        </w:pPr>
                      </w:p>
                      <w:p w:rsidR="00614588" w:rsidRDefault="00614588">
                        <w:pPr>
                          <w:shd w:val="clear" w:color="auto" w:fill="CCC0D9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Совет школы</w:t>
                        </w:r>
                      </w:p>
                    </w:tc>
                  </w:tr>
                </w:tbl>
                <w:p w:rsidR="00614588" w:rsidRDefault="00614588" w:rsidP="0023465F">
                  <w:pPr>
                    <w:rPr>
                      <w:rFonts w:eastAsia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6" o:spid="_x0000_s1027" style="position:absolute;left:0;text-align:left;margin-left:393.75pt;margin-top:13.15pt;width:96pt;height:1in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7"/>
                  </w:tblGrid>
                  <w:tr w:rsidR="006145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4588" w:rsidRDefault="00614588">
                        <w:pPr>
                          <w:shd w:val="clear" w:color="auto" w:fill="CCC0D9"/>
                          <w:jc w:val="center"/>
                          <w:rPr>
                            <w:rFonts w:eastAsia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Педагогический совет </w:t>
                        </w:r>
                      </w:p>
                      <w:p w:rsidR="00614588" w:rsidRDefault="00614588">
                        <w:pPr>
                          <w:shd w:val="clear" w:color="auto" w:fill="CCC0D9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школы</w:t>
                        </w:r>
                      </w:p>
                    </w:tc>
                  </w:tr>
                </w:tbl>
                <w:p w:rsidR="00614588" w:rsidRDefault="00614588" w:rsidP="0023465F">
                  <w:pPr>
                    <w:rPr>
                      <w:rFonts w:eastAsia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5" o:spid="_x0000_s1028" style="position:absolute;left:0;text-align:left;margin-left:30.75pt;margin-top:18.85pt;width:96.75pt;height:1in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2"/>
                  </w:tblGrid>
                  <w:tr w:rsidR="006145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4588" w:rsidRDefault="00614588">
                        <w:pPr>
                          <w:shd w:val="clear" w:color="auto" w:fill="CCC0D9"/>
                          <w:jc w:val="center"/>
                          <w:rPr>
                            <w:rFonts w:eastAsia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Методический совет</w:t>
                        </w:r>
                      </w:p>
                      <w:p w:rsidR="00614588" w:rsidRDefault="00614588">
                        <w:pPr>
                          <w:shd w:val="clear" w:color="auto" w:fill="CCC0D9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школы</w:t>
                        </w:r>
                      </w:p>
                    </w:tc>
                  </w:tr>
                </w:tbl>
                <w:p w:rsidR="00614588" w:rsidRDefault="00614588" w:rsidP="0023465F">
                  <w:pPr>
                    <w:rPr>
                      <w:rFonts w:eastAsia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53" style="position:absolute;left:0;text-align:left;flip:x;z-index:251648000;visibility:visible" from="324pt,52pt" to="39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052" style="position:absolute;left:0;text-align:left;z-index:251649024;visibility:visible" from="127.5pt,52pt" to="199.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AwYg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51" style="position:absolute;left:0;text-align:left;flip:y;z-index:251650048;visibility:visible" from="324pt,83.6pt" to="393.7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50" type="#_x0000_t32" style="position:absolute;left:0;text-align:left;margin-left:269.2pt;margin-top:87.9pt;width:0;height:75.5pt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">
            <v:stroke startarrow="block"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49" style="position:absolute;left:0;text-align:left;flip:x y;z-index:251652096;visibility:visible" from="61.5pt,93.1pt" to="61.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48" style="position:absolute;left:0;text-align:left;flip:x y;z-index:251653120;visibility:visible" from="127.5pt,87.9pt" to="207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047" style="position:absolute;left:0;text-align:left;z-index:251655168;visibility:visible" from="96pt,146.4pt" to="207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oval id="Овал 15" o:spid="_x0000_s1031" style="position:absolute;left:0;text-align:left;margin-left:370.5pt;margin-top:165.1pt;width:78pt;height:82.5pt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9"/>
                  </w:tblGrid>
                  <w:tr w:rsidR="006145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4588" w:rsidRDefault="00614588">
                        <w:pPr>
                          <w:shd w:val="clear" w:color="auto" w:fill="C2D69B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Общее родительское собрание</w:t>
                        </w:r>
                      </w:p>
                    </w:tc>
                  </w:tr>
                </w:tbl>
                <w:p w:rsidR="00614588" w:rsidRDefault="00614588" w:rsidP="0023465F">
                  <w:pPr>
                    <w:rPr>
                      <w:rFonts w:eastAsia="Times New Roman"/>
                    </w:rPr>
                  </w:pP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4" o:spid="_x0000_s1032" style="position:absolute;left:0;text-align:left;margin-left:207pt;margin-top:164.2pt;width:117pt;height:5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62"/>
                  </w:tblGrid>
                  <w:tr w:rsidR="006145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4588" w:rsidRDefault="00614588">
                        <w:pPr>
                          <w:pBdr>
                            <w:bottom w:val="single" w:sz="4" w:space="1" w:color="auto"/>
                          </w:pBdr>
                          <w:shd w:val="clear" w:color="auto" w:fill="C2D69B"/>
                          <w:jc w:val="center"/>
                          <w:rPr>
                            <w:rFonts w:eastAsia="Calibr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Анализ результатов реализации программы</w:t>
                        </w:r>
                      </w:p>
                    </w:tc>
                  </w:tr>
                </w:tbl>
                <w:p w:rsidR="00614588" w:rsidRDefault="00614588" w:rsidP="0023465F">
                  <w:pPr>
                    <w:rPr>
                      <w:rFonts w:eastAsia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46" type="#_x0000_t32" style="position:absolute;left:0;text-align:left;margin-left:1in;margin-top:172.5pt;width:135pt;height:9.7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oval id="Овал 12" o:spid="_x0000_s1033" style="position:absolute;left:0;text-align:left;margin-left:-9.75pt;margin-top:155.2pt;width:81.75pt;height:4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"/>
                  </w:tblGrid>
                  <w:tr w:rsidR="006145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4588" w:rsidRDefault="00614588">
                        <w:pPr>
                          <w:shd w:val="clear" w:color="auto" w:fill="C2D69B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Сайт школы</w:t>
                        </w:r>
                      </w:p>
                    </w:tc>
                  </w:tr>
                </w:tbl>
                <w:p w:rsidR="00614588" w:rsidRDefault="00614588" w:rsidP="0023465F">
                  <w:pPr>
                    <w:rPr>
                      <w:rFonts w:eastAsia="Times New Roman"/>
                    </w:rPr>
                  </w:pP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45" type="#_x0000_t32" style="position:absolute;left:0;text-align:left;margin-left:312pt;margin-top:197.95pt;width:64.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">
            <v:stroke startarrow="block"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43" style="position:absolute;left:0;text-align:left;flip:x;z-index:251663360;visibility:visible" from="73.5pt,201.9pt" to="207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42" type="#_x0000_t32" style="position:absolute;left:0;text-align:left;margin-left:324pt;margin-top:214.5pt;width:108.75pt;height:105.25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41" type="#_x0000_t32" style="position:absolute;left:0;text-align:left;margin-left:269.2pt;margin-top:217.9pt;width:.05pt;height:101.8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40" type="#_x0000_t32" style="position:absolute;left:0;text-align:left;margin-left:101.25pt;margin-top:214.5pt;width:105.75pt;height:105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4" o:spid="_x0000_s1035" style="position:absolute;left:0;text-align:left;margin-left:362.25pt;margin-top:319.15pt;width:150pt;height:88.7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">
            <v:textbox>
              <w:txbxContent>
                <w:tbl>
                  <w:tblPr>
                    <w:tblW w:w="418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40"/>
                  </w:tblGrid>
                  <w:tr w:rsidR="00614588" w:rsidTr="0023465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14588" w:rsidRDefault="00614588">
                        <w:pPr>
                          <w:shd w:val="clear" w:color="auto" w:fill="FBD4B4"/>
                          <w:jc w:val="center"/>
                          <w:rPr>
                            <w:rFonts w:eastAsia="Calibri"/>
                            <w:b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Внешняя экспертиза процесса и результатов реализации ОП:</w:t>
                        </w:r>
                      </w:p>
                      <w:p w:rsidR="00614588" w:rsidRDefault="00614588">
                        <w:pPr>
                          <w:shd w:val="clear" w:color="auto" w:fill="FBD4B4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аттестация ОУ</w:t>
                        </w:r>
                        <w:r>
                          <w:t xml:space="preserve"> </w:t>
                        </w:r>
                      </w:p>
                    </w:tc>
                  </w:tr>
                </w:tbl>
                <w:p w:rsidR="00614588" w:rsidRDefault="00614588" w:rsidP="0023465F">
                  <w:pPr>
                    <w:rPr>
                      <w:rFonts w:eastAsia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3" o:spid="_x0000_s1036" style="position:absolute;left:0;text-align:left;margin-left:195.75pt;margin-top:319.15pt;width:145.5pt;height:88.7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64"/>
                  </w:tblGrid>
                  <w:tr w:rsidR="006145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4588" w:rsidRDefault="00614588">
                        <w:pPr>
                          <w:shd w:val="clear" w:color="auto" w:fill="FBD4B4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Изучение процесса и результатов реализации ОП администрацией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</w:rPr>
                          <w:t>наблюдение,</w:t>
                        </w:r>
                        <w: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собеседование, посещение,</w:t>
                        </w:r>
                        <w: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анализ школьной документации.</w:t>
                        </w:r>
                      </w:p>
                    </w:tc>
                  </w:tr>
                </w:tbl>
                <w:p w:rsidR="00614588" w:rsidRDefault="00614588" w:rsidP="0023465F">
                  <w:pPr>
                    <w:rPr>
                      <w:rFonts w:eastAsia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" o:spid="_x0000_s1037" style="position:absolute;left:0;text-align:left;margin-left:19.5pt;margin-top:319.15pt;width:157.5pt;height:88.7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4"/>
                  </w:tblGrid>
                  <w:tr w:rsidR="006145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4588" w:rsidRDefault="00614588">
                        <w:pPr>
                          <w:shd w:val="clear" w:color="auto" w:fill="FBD4B4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Мониторинг удовлетворенности процессом и результатами реализации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ОП: учителей, родителей,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учащихся.</w:t>
                        </w:r>
                      </w:p>
                    </w:tc>
                  </w:tr>
                </w:tbl>
                <w:p w:rsidR="00614588" w:rsidRDefault="00614588" w:rsidP="0023465F">
                  <w:pPr>
                    <w:rPr>
                      <w:rFonts w:eastAsia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" o:spid="_x0000_s1038" style="position:absolute;left:0;text-align:left;margin-left:564.45pt;margin-top:100.45pt;width:84pt;height:53.9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02"/>
                  </w:tblGrid>
                  <w:tr w:rsidR="006145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4588" w:rsidRDefault="00614588">
                        <w:pPr>
                          <w:shd w:val="clear" w:color="auto" w:fill="FBD4B4"/>
                          <w:jc w:val="center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психологическая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служба</w:t>
                        </w:r>
                      </w:p>
                    </w:tc>
                  </w:tr>
                </w:tbl>
                <w:p w:rsidR="00614588" w:rsidRDefault="00614588" w:rsidP="0023465F">
                  <w:pPr>
                    <w:rPr>
                      <w:rFonts w:eastAsia="Times New Roman"/>
                    </w:rPr>
                  </w:pPr>
                </w:p>
              </w:txbxContent>
            </v:textbox>
          </v:roundrect>
        </w:pic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23465F" w:rsidRPr="0023465F" w:rsidRDefault="0015418F" w:rsidP="0023465F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1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8" o:spid="_x0000_s1029" style="position:absolute;left:0;text-align:left;margin-left:3.75pt;margin-top:7pt;width:92.25pt;height:52.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0"/>
                  </w:tblGrid>
                  <w:tr w:rsidR="006145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4588" w:rsidRDefault="00614588" w:rsidP="00D30F44">
                        <w:pPr>
                          <w:shd w:val="clear" w:color="auto" w:fill="FBD4B4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shd w:val="clear" w:color="auto" w:fill="FBD4B4"/>
                          </w:rPr>
                          <w:t>Методические объединения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614588" w:rsidRDefault="00614588" w:rsidP="0023465F">
                  <w:pPr>
                    <w:rPr>
                      <w:rFonts w:eastAsia="Times New Roman"/>
                    </w:rPr>
                  </w:pPr>
                </w:p>
              </w:txbxContent>
            </v:textbox>
          </v:roundrect>
        </w:pict>
      </w:r>
    </w:p>
    <w:p w:rsidR="0023465F" w:rsidRPr="0023465F" w:rsidRDefault="0023465F" w:rsidP="0023465F">
      <w:pPr>
        <w:tabs>
          <w:tab w:val="left" w:pos="82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15418F" w:rsidP="0023465F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1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6" o:spid="_x0000_s1030" type="#_x0000_t120" style="position:absolute;left:0;text-align:left;margin-left:450.1pt;margin-top:22.5pt;width:83.85pt;height:80.1pt;rotation:237726fd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7"/>
                  </w:tblGrid>
                  <w:tr w:rsidR="006145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4588" w:rsidRDefault="00614588">
                        <w:pPr>
                          <w:shd w:val="clear" w:color="auto" w:fill="C2D69B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Классные собрания </w:t>
                        </w:r>
                      </w:p>
                      <w:p w:rsidR="00614588" w:rsidRDefault="00614588">
                        <w:pPr>
                          <w:shd w:val="clear" w:color="auto" w:fill="C2D69B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1-4</w:t>
                        </w:r>
                      </w:p>
                      <w:p w:rsidR="00614588" w:rsidRDefault="00614588">
                        <w:pPr>
                          <w:shd w:val="clear" w:color="auto" w:fill="C2D69B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14588" w:rsidRDefault="00614588" w:rsidP="0023465F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15418F" w:rsidP="0023465F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18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oval id="Овал 5" o:spid="_x0000_s1034" style="position:absolute;left:0;text-align:left;margin-left:-9.75pt;margin-top:11.65pt;width:81.75pt;height:78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"/>
                  </w:tblGrid>
                  <w:tr w:rsidR="0061458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14588" w:rsidRDefault="00614588">
                        <w:pPr>
                          <w:shd w:val="clear" w:color="auto" w:fill="C2D69B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Публичный отчет</w:t>
                        </w:r>
                        <w: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директора</w:t>
                        </w:r>
                      </w:p>
                    </w:tc>
                  </w:tr>
                </w:tbl>
                <w:p w:rsidR="00614588" w:rsidRDefault="00614588" w:rsidP="0023465F">
                  <w:pPr>
                    <w:rPr>
                      <w:rFonts w:eastAsia="Times New Roman"/>
                    </w:rPr>
                  </w:pPr>
                </w:p>
              </w:txbxContent>
            </v:textbox>
          </v:oval>
        </w:pic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Схема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показывает механизм обеспечения общественного участия и учета интересов, потребностей участников образовательного процесса при разработке и реализации образовательной программы.</w:t>
      </w:r>
    </w:p>
    <w:p w:rsidR="0023465F" w:rsidRPr="0023465F" w:rsidRDefault="0023465F" w:rsidP="0023465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Способы</w:t>
      </w:r>
      <w:r w:rsidRPr="0023465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представления результатов реализации образовательной программы школой.</w:t>
      </w: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 презентует </w:t>
      </w: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публичный отчет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основе мониторинга результатов реализации образовательной программы, используя для этого, в том числе, и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школы, проводимой при аттестации образовательного учреждения.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3465F" w:rsidRPr="007F5F95" w:rsidRDefault="007F5F95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7F5F9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6.</w:t>
      </w:r>
      <w:r w:rsidR="0023465F" w:rsidRPr="007F5F9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Основные понятия Программы: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образовани</w:t>
      </w:r>
      <w:proofErr w:type="gramStart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я-</w:t>
      </w:r>
      <w:proofErr w:type="gramEnd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планируемые результаты освоения предметных программ начального общего образования представляют собой систему обобщенных личностно-ориентированных целей образования, допускающих дальнейшее уточнение и конкретизацию для определения и выявления всех элементов, подлежащих формированию и оценке.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Качество образования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комплексная характеристика, отражающая диапазон и уровень образовательных услуг, предоставляемых населению 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различного возраста, пола, физического и психического состояния) системой начального, общего, профессионального и дополнительного образования в соответствии с интересами личности, общества и государства. Качественное образование должно давать возможность каждому индивиду продолжить образование в соответствии с его интересами.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Предметные результаты образовательной деятельности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конкретные элементы социального опыт</w:t>
      </w:r>
      <w:proofErr w:type="gram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знания, умения и навыки, опыт решения проблем, опыт творческой деятельности, освоенные обучающимися в рамках отдельного учебного предмета.</w:t>
      </w:r>
    </w:p>
    <w:p w:rsidR="0023465F" w:rsidRPr="0023465F" w:rsidRDefault="0023465F" w:rsidP="0023465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 образовательной деятельност</w:t>
      </w:r>
      <w:proofErr w:type="gramStart"/>
      <w:r w:rsidRPr="002346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предметов.</w:t>
      </w:r>
    </w:p>
    <w:p w:rsidR="0023465F" w:rsidRPr="0023465F" w:rsidRDefault="0023465F" w:rsidP="0023465F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5" w:right="10"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Ключевые компетенции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совокупность знаний, умений, мотивации и ценностей, обеспечивающих успешное решение часто встречаемых проблем повседневной жизнедеятельности современного человека.</w:t>
      </w:r>
    </w:p>
    <w:p w:rsidR="0023465F" w:rsidRPr="0023465F" w:rsidRDefault="0023465F" w:rsidP="0023465F">
      <w:pPr>
        <w:shd w:val="clear" w:color="auto" w:fill="FFFFFF"/>
        <w:tabs>
          <w:tab w:val="left" w:pos="360"/>
          <w:tab w:val="left" w:pos="540"/>
        </w:tabs>
        <w:spacing w:before="5" w:after="0" w:line="240" w:lineRule="auto"/>
        <w:ind w:left="1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Самоопределение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процесс, включающий: осознание требований общества к поведению личности в типичных жизненных ситуациях; принятие этих требований в качестве ориентиров действий; выявление индивидуальных задатков и способностей, на основе которых достигаются успехи в учебной и </w:t>
      </w:r>
      <w:proofErr w:type="spellStart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деятельности; овладение принятыми в обществе способами реализации личностного потенциала в разнообразных видах деятельности.</w:t>
      </w:r>
    </w:p>
    <w:p w:rsidR="0023465F" w:rsidRPr="0023465F" w:rsidRDefault="0023465F" w:rsidP="0023465F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right="5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Универсальные учебные действия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совокупность способов действия учащегося (а также связанных с ними навыков учебной работы), обеспечивающих в процессе учебы успешное приобретение знаний и умений, определяющих его развитие и саморазвитие в трудовой, общественной, семейно-бытовой, досуговой деятельности.</w:t>
      </w:r>
    </w:p>
    <w:p w:rsidR="0023465F" w:rsidRPr="0023465F" w:rsidRDefault="0023465F" w:rsidP="0023465F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right="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Основная образовательная программа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раскрывающий основные цели, содержание, методы организации образовательного процесса, совокупность условий его успешного осуществления, исходя из требований современного социокультурного развития страны, отдельных регионов, интересов семьи и самих обучающихся.</w:t>
      </w:r>
    </w:p>
    <w:p w:rsidR="0023465F" w:rsidRPr="0023465F" w:rsidRDefault="0023465F" w:rsidP="0023465F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46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</w:t>
      </w:r>
      <w:r w:rsidRPr="0023465F">
        <w:rPr>
          <w:rFonts w:ascii="Times New Roman" w:eastAsia="Calibri" w:hAnsi="Times New Roman" w:cs="Times New Roman"/>
          <w:sz w:val="28"/>
          <w:szCs w:val="28"/>
          <w:lang w:eastAsia="ru-RU"/>
        </w:rPr>
        <w:t>- совокупность дисциплин, курсов, модулей учебного плана основной образовательной программы, обеспечивающих усвоение комплекса схожих по содержанию знаний, умений, компетентностей и социального опыта в определенной сфере познания и преобразования человеком природного и социального мира.</w:t>
      </w:r>
    </w:p>
    <w:p w:rsidR="0023465F" w:rsidRPr="0023465F" w:rsidRDefault="0023465F" w:rsidP="0023465F">
      <w:pPr>
        <w:tabs>
          <w:tab w:val="left" w:pos="145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3465F" w:rsidRPr="0023465F" w:rsidRDefault="0023465F" w:rsidP="00234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391" w:rsidRDefault="003D6391" w:rsidP="003D6391">
      <w:pPr>
        <w:pStyle w:val="afb"/>
        <w:tabs>
          <w:tab w:val="right" w:pos="9922"/>
        </w:tabs>
        <w:jc w:val="right"/>
        <w:outlineLvl w:val="0"/>
        <w:rPr>
          <w:b w:val="0"/>
          <w:i/>
          <w:iCs w:val="0"/>
          <w:sz w:val="32"/>
          <w:szCs w:val="32"/>
        </w:rPr>
      </w:pPr>
      <w:r>
        <w:rPr>
          <w:b w:val="0"/>
          <w:i/>
          <w:iCs w:val="0"/>
          <w:sz w:val="32"/>
          <w:szCs w:val="32"/>
        </w:rPr>
        <w:t xml:space="preserve">Утверждаю  </w:t>
      </w:r>
    </w:p>
    <w:p w:rsidR="003D6391" w:rsidRDefault="003D6391" w:rsidP="003D6391">
      <w:pPr>
        <w:pStyle w:val="afb"/>
        <w:tabs>
          <w:tab w:val="right" w:pos="9922"/>
        </w:tabs>
        <w:jc w:val="right"/>
        <w:outlineLvl w:val="0"/>
        <w:rPr>
          <w:b w:val="0"/>
          <w:i/>
          <w:iCs w:val="0"/>
          <w:sz w:val="32"/>
          <w:szCs w:val="32"/>
        </w:rPr>
      </w:pPr>
      <w:r>
        <w:rPr>
          <w:b w:val="0"/>
          <w:i/>
          <w:iCs w:val="0"/>
          <w:sz w:val="32"/>
          <w:szCs w:val="32"/>
        </w:rPr>
        <w:t xml:space="preserve">Директор школы                    </w:t>
      </w:r>
    </w:p>
    <w:p w:rsidR="003D6391" w:rsidRDefault="003D6391" w:rsidP="003D6391">
      <w:pPr>
        <w:pStyle w:val="afb"/>
        <w:tabs>
          <w:tab w:val="right" w:pos="9781"/>
        </w:tabs>
        <w:jc w:val="right"/>
        <w:outlineLvl w:val="0"/>
        <w:rPr>
          <w:b w:val="0"/>
          <w:i/>
          <w:iCs w:val="0"/>
          <w:sz w:val="32"/>
          <w:szCs w:val="32"/>
        </w:rPr>
      </w:pPr>
      <w:r>
        <w:rPr>
          <w:b w:val="0"/>
          <w:i/>
          <w:iCs w:val="0"/>
          <w:sz w:val="32"/>
          <w:szCs w:val="32"/>
        </w:rPr>
        <w:tab/>
        <w:t xml:space="preserve">                                                  ________      Пащенко Е.Г.  </w:t>
      </w:r>
    </w:p>
    <w:p w:rsidR="003D6391" w:rsidRDefault="003D6391" w:rsidP="003D6391">
      <w:pPr>
        <w:pStyle w:val="afb"/>
        <w:jc w:val="right"/>
        <w:outlineLvl w:val="0"/>
        <w:rPr>
          <w:b w:val="0"/>
          <w:i/>
          <w:iCs w:val="0"/>
          <w:sz w:val="32"/>
          <w:szCs w:val="32"/>
        </w:rPr>
      </w:pPr>
      <w:r>
        <w:rPr>
          <w:b w:val="0"/>
          <w:i/>
          <w:iCs w:val="0"/>
          <w:sz w:val="32"/>
          <w:szCs w:val="32"/>
        </w:rPr>
        <w:t>Приказ №____ от ________2012г</w:t>
      </w:r>
    </w:p>
    <w:p w:rsidR="003D6391" w:rsidRDefault="003D6391" w:rsidP="003D6391">
      <w:pPr>
        <w:pStyle w:val="afb"/>
        <w:outlineLvl w:val="0"/>
        <w:rPr>
          <w:i/>
          <w:iCs w:val="0"/>
          <w:sz w:val="32"/>
          <w:szCs w:val="32"/>
        </w:rPr>
      </w:pPr>
    </w:p>
    <w:p w:rsidR="003D6391" w:rsidRDefault="003D6391" w:rsidP="003D6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Учебный план МБОУ </w:t>
      </w:r>
      <w:proofErr w:type="spellStart"/>
      <w:r>
        <w:rPr>
          <w:b/>
          <w:sz w:val="32"/>
          <w:szCs w:val="32"/>
        </w:rPr>
        <w:t>Греково-Степановская</w:t>
      </w:r>
      <w:proofErr w:type="spellEnd"/>
      <w:r>
        <w:rPr>
          <w:b/>
          <w:sz w:val="32"/>
          <w:szCs w:val="32"/>
        </w:rPr>
        <w:t xml:space="preserve">  СОШ</w:t>
      </w:r>
    </w:p>
    <w:p w:rsidR="003D6391" w:rsidRDefault="003D6391" w:rsidP="003D639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1-2 классов на 2012-2013 учебный год</w:t>
      </w:r>
    </w:p>
    <w:p w:rsidR="003D6391" w:rsidRDefault="003D6391" w:rsidP="003D639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рамках федерального государственного образовательного стандарта </w:t>
      </w:r>
    </w:p>
    <w:p w:rsidR="003D6391" w:rsidRDefault="003D6391" w:rsidP="003D639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</w:t>
      </w:r>
    </w:p>
    <w:p w:rsidR="003D6391" w:rsidRDefault="003D6391" w:rsidP="003D639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( 5-дневная учебная неделя)</w:t>
      </w:r>
    </w:p>
    <w:p w:rsidR="003D6391" w:rsidRDefault="003D6391" w:rsidP="003D639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Учебный план для </w:t>
      </w:r>
      <w:r>
        <w:rPr>
          <w:rFonts w:ascii="Times New Roman" w:hAnsi="Times New Roman"/>
          <w:b/>
          <w:i/>
          <w:sz w:val="28"/>
          <w:szCs w:val="28"/>
        </w:rPr>
        <w:t>1 - 2 классов</w:t>
      </w:r>
      <w:r>
        <w:rPr>
          <w:rFonts w:ascii="Times New Roman" w:hAnsi="Times New Roman"/>
          <w:i/>
          <w:sz w:val="28"/>
          <w:szCs w:val="28"/>
        </w:rPr>
        <w:t xml:space="preserve"> разработан в соответствии с требованиями федерального государственного образовательного стандарта начального общего образования. В ходе формирования учебного плана школа руководствовалась  следующими нормативными актами: </w:t>
      </w:r>
    </w:p>
    <w:p w:rsidR="003D6391" w:rsidRDefault="003D6391" w:rsidP="003D6391">
      <w:pPr>
        <w:pStyle w:val="1"/>
        <w:spacing w:before="0" w:after="0"/>
        <w:ind w:left="720"/>
        <w:jc w:val="both"/>
        <w:rPr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  <w:r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-Приказом Минобразования России от 06.10.2009 </w:t>
      </w:r>
      <w:r>
        <w:rPr>
          <w:rFonts w:ascii="Times New Roman" w:hAnsi="Times New Roman"/>
          <w:b w:val="0"/>
          <w:bCs w:val="0"/>
          <w:i/>
          <w:color w:val="000000"/>
          <w:sz w:val="28"/>
          <w:szCs w:val="28"/>
        </w:rPr>
        <w:t>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D6391" w:rsidRDefault="003D6391" w:rsidP="003D6391">
      <w:pPr>
        <w:ind w:left="72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-приказом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Минобразования России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от 26.11.2010 № 1241 «О внесении изменений в федеральный государственный образовательный стандарт</w:t>
      </w:r>
    </w:p>
    <w:p w:rsidR="003D6391" w:rsidRDefault="003D6391" w:rsidP="003D6391">
      <w:pPr>
        <w:ind w:left="72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bCs/>
            <w:i/>
            <w:color w:val="000000"/>
            <w:sz w:val="28"/>
            <w:szCs w:val="28"/>
          </w:rPr>
          <w:t>2009 г</w:t>
        </w:r>
      </w:smartTag>
      <w:r>
        <w:rPr>
          <w:rFonts w:ascii="Times New Roman" w:hAnsi="Times New Roman"/>
          <w:bCs/>
          <w:i/>
          <w:color w:val="000000"/>
          <w:sz w:val="28"/>
          <w:szCs w:val="28"/>
        </w:rPr>
        <w:t>. № 373»;</w:t>
      </w:r>
    </w:p>
    <w:p w:rsidR="003D6391" w:rsidRDefault="003D6391" w:rsidP="003D6391">
      <w:pPr>
        <w:pStyle w:val="1"/>
        <w:spacing w:before="0" w:after="0"/>
        <w:ind w:left="720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/>
          <w:b w:val="0"/>
          <w:i/>
          <w:color w:val="000000"/>
          <w:spacing w:val="-1"/>
          <w:sz w:val="28"/>
          <w:szCs w:val="28"/>
        </w:rPr>
        <w:t>-Примерной основной образовательной программой началь</w:t>
      </w:r>
      <w:r>
        <w:rPr>
          <w:rFonts w:ascii="Times New Roman" w:hAnsi="Times New Roman"/>
          <w:b w:val="0"/>
          <w:i/>
          <w:color w:val="000000"/>
          <w:spacing w:val="-3"/>
          <w:sz w:val="28"/>
          <w:szCs w:val="28"/>
        </w:rPr>
        <w:t xml:space="preserve">ного общего образования, рекомендованной </w:t>
      </w:r>
      <w:r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Координационным советом при Департаменте общего образования </w:t>
      </w:r>
      <w:proofErr w:type="spellStart"/>
      <w:r>
        <w:rPr>
          <w:rFonts w:ascii="Times New Roman" w:hAnsi="Times New Roman"/>
          <w:b w:val="0"/>
          <w:i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 России по вопросам организации введения ФГОС (протокол заседания Координационного совета № 1 от 27-28 июля </w:t>
      </w:r>
      <w:smartTag w:uri="urn:schemas-microsoft-com:office:smarttags" w:element="metricconverter">
        <w:smartTagPr>
          <w:attr w:name="ProductID" w:val="2010 г"/>
        </w:smartTagPr>
        <w:r>
          <w:rPr>
            <w:rFonts w:ascii="Times New Roman" w:hAnsi="Times New Roman"/>
            <w:b w:val="0"/>
            <w:i/>
            <w:color w:val="000000"/>
            <w:sz w:val="28"/>
            <w:szCs w:val="28"/>
          </w:rPr>
          <w:t>2010 г</w:t>
        </w:r>
      </w:smartTag>
      <w:r>
        <w:rPr>
          <w:rFonts w:ascii="Times New Roman" w:hAnsi="Times New Roman"/>
          <w:b w:val="0"/>
          <w:i/>
          <w:color w:val="000000"/>
          <w:sz w:val="28"/>
          <w:szCs w:val="28"/>
        </w:rPr>
        <w:t>. выставлен на сайте:</w:t>
      </w:r>
      <w:r>
        <w:rPr>
          <w:rFonts w:ascii="Times New Roman" w:hAnsi="Times New Roman"/>
          <w:i/>
          <w:color w:val="000000"/>
        </w:rPr>
        <w:t xml:space="preserve"> </w:t>
      </w:r>
      <w:hyperlink r:id="rId8" w:history="1">
        <w:r>
          <w:rPr>
            <w:rStyle w:val="afa"/>
            <w:rFonts w:ascii="Times New Roman" w:hAnsi="Times New Roman"/>
            <w:b w:val="0"/>
            <w:i/>
            <w:color w:val="000000"/>
            <w:sz w:val="28"/>
            <w:szCs w:val="28"/>
          </w:rPr>
          <w:t>http://standart.edu.ru</w:t>
        </w:r>
      </w:hyperlink>
      <w:r>
        <w:rPr>
          <w:rFonts w:ascii="Times New Roman" w:hAnsi="Times New Roman"/>
          <w:b w:val="0"/>
          <w:i/>
          <w:color w:val="000000"/>
          <w:sz w:val="28"/>
          <w:szCs w:val="28"/>
        </w:rPr>
        <w:t>);</w:t>
      </w:r>
    </w:p>
    <w:p w:rsidR="003D6391" w:rsidRDefault="003D6391" w:rsidP="003D6391">
      <w:pPr>
        <w:rPr>
          <w:rFonts w:ascii="Times New Roman" w:hAnsi="Times New Roman"/>
          <w:i/>
          <w:lang w:eastAsia="ru-RU"/>
        </w:rPr>
      </w:pPr>
    </w:p>
    <w:p w:rsidR="003D6391" w:rsidRDefault="003D6391" w:rsidP="003D6391">
      <w:pPr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-Постановлением Главного государственного санитарного врача РФ от 29.12.2010 № 189 «Об утверждении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2.4.2.2821-10 «Санитарно-</w:t>
      </w: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эпидемиологические требования к условиям и организации обучения в общеобразовательных учреждениях».</w:t>
      </w:r>
    </w:p>
    <w:p w:rsidR="003D6391" w:rsidRDefault="003D6391" w:rsidP="003D6391">
      <w:pPr>
        <w:ind w:left="720"/>
        <w:jc w:val="both"/>
        <w:rPr>
          <w:rFonts w:ascii="Times New Roman" w:eastAsia="@Arial Unicode MS" w:hAnsi="Times New Roman"/>
          <w:i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 xml:space="preserve">-Письмом Департамента общего образования </w:t>
      </w:r>
      <w:proofErr w:type="spellStart"/>
      <w:r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>Минобрнауки</w:t>
      </w:r>
      <w:proofErr w:type="spellEnd"/>
      <w:r>
        <w:rPr>
          <w:rStyle w:val="Zag11"/>
          <w:rFonts w:ascii="Times New Roman" w:eastAsia="@Arial Unicode MS" w:hAnsi="Times New Roman"/>
          <w:i/>
          <w:color w:val="000000"/>
          <w:sz w:val="28"/>
          <w:szCs w:val="28"/>
        </w:rPr>
        <w:t xml:space="preserve"> РФ от 12 мая 2011 г.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3D6391" w:rsidRDefault="003D6391" w:rsidP="003D6391">
      <w:pPr>
        <w:ind w:left="720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-Приказом </w:t>
      </w:r>
      <w:proofErr w:type="spellStart"/>
      <w:r>
        <w:rPr>
          <w:rFonts w:ascii="Times New Roman" w:hAnsi="Times New Roman"/>
          <w:bCs/>
          <w:i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России от 22.09.2011 года № 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 октября 2009 № 373».</w:t>
      </w:r>
    </w:p>
    <w:p w:rsidR="003D6391" w:rsidRDefault="003D6391" w:rsidP="003D639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3426"/>
        <w:gridCol w:w="1140"/>
        <w:gridCol w:w="1260"/>
      </w:tblGrid>
      <w:tr w:rsidR="003D6391" w:rsidTr="003D639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15418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/>
                <w:b/>
                <w:bCs/>
              </w:rPr>
            </w:pPr>
            <w:r w:rsidRPr="0015418F">
              <w:rPr>
                <w:rFonts w:ascii="Calibri" w:eastAsia="Calibri" w:hAnsi="Calibri"/>
              </w:rPr>
              <w:pict>
                <v:line id="_x0000_s1057" style="position:absolute;flip:y;z-index:251673600;mso-position-horizontal-relative:text;mso-position-vertical-relative:text" from="-3.95pt,.65pt" to="112.15pt,40.7pt"/>
              </w:pict>
            </w:r>
            <w:r w:rsidR="003D6391">
              <w:rPr>
                <w:b/>
                <w:bCs/>
              </w:rPr>
              <w:t xml:space="preserve">учебные предметы </w:t>
            </w:r>
          </w:p>
          <w:p w:rsidR="003D6391" w:rsidRDefault="003D6391">
            <w:pPr>
              <w:ind w:left="-3771"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                                  классы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часов в неделю</w:t>
            </w:r>
          </w:p>
        </w:tc>
      </w:tr>
      <w:tr w:rsidR="003D6391" w:rsidTr="003D6391">
        <w:trPr>
          <w:trHeight w:val="375"/>
          <w:jc w:val="center"/>
        </w:trPr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</w:tr>
      <w:tr w:rsidR="003D6391" w:rsidTr="003D639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  <w:i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  <w:i/>
              </w:rPr>
            </w:pPr>
            <w:r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D6391" w:rsidTr="003D639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Филология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3D6391" w:rsidTr="003D6391">
        <w:trPr>
          <w:trHeight w:val="375"/>
          <w:jc w:val="center"/>
        </w:trPr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D6391" w:rsidTr="003D6391">
        <w:trPr>
          <w:trHeight w:val="375"/>
          <w:jc w:val="center"/>
        </w:trPr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D6391" w:rsidTr="003D639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Математика и информатика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D6391" w:rsidTr="003D639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Обществознание и естествознание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D6391" w:rsidTr="003D6391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D6391" w:rsidTr="003D6391">
        <w:trPr>
          <w:trHeight w:val="375"/>
          <w:jc w:val="center"/>
        </w:trPr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D6391" w:rsidTr="003D639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 xml:space="preserve">Технология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D6391" w:rsidTr="003D6391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D6391" w:rsidTr="003D6391">
        <w:trPr>
          <w:trHeight w:val="375"/>
          <w:jc w:val="center"/>
        </w:trPr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 xml:space="preserve">      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391" w:rsidRDefault="003D63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</w:tbl>
    <w:p w:rsidR="003D6391" w:rsidRDefault="003D6391" w:rsidP="003D6391">
      <w:pPr>
        <w:spacing w:line="360" w:lineRule="auto"/>
        <w:ind w:left="142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D6391" w:rsidRDefault="003D6391" w:rsidP="003D6391">
      <w:pPr>
        <w:spacing w:line="36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3D6391" w:rsidRDefault="003D6391" w:rsidP="003D6391">
      <w:pPr>
        <w:spacing w:line="36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3D6391" w:rsidRDefault="003D6391" w:rsidP="003D6391">
      <w:pPr>
        <w:spacing w:line="36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3D6391" w:rsidRDefault="003D6391" w:rsidP="003D6391">
      <w:pPr>
        <w:spacing w:line="360" w:lineRule="auto"/>
        <w:ind w:left="142"/>
        <w:jc w:val="both"/>
        <w:rPr>
          <w:rStyle w:val="Zag11"/>
          <w:rFonts w:eastAsia="@Arial Unicode MS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Обучение в </w:t>
      </w:r>
      <w:r>
        <w:rPr>
          <w:rFonts w:ascii="Times New Roman" w:hAnsi="Times New Roman"/>
          <w:b/>
          <w:i/>
          <w:sz w:val="28"/>
          <w:szCs w:val="28"/>
        </w:rPr>
        <w:t>1-2 классах</w:t>
      </w:r>
      <w:r>
        <w:rPr>
          <w:rFonts w:ascii="Times New Roman" w:hAnsi="Times New Roman"/>
          <w:i/>
          <w:sz w:val="28"/>
          <w:szCs w:val="28"/>
        </w:rPr>
        <w:t xml:space="preserve"> осуществляется в рамках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  <w:i/>
          <w:sz w:val="28"/>
          <w:szCs w:val="28"/>
        </w:rPr>
        <w:t xml:space="preserve">с учётом обязательной части- </w:t>
      </w:r>
      <w:r>
        <w:rPr>
          <w:rFonts w:ascii="Times New Roman" w:hAnsi="Times New Roman"/>
          <w:b/>
          <w:i/>
          <w:sz w:val="28"/>
          <w:szCs w:val="28"/>
        </w:rPr>
        <w:t>21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sz w:val="28"/>
          <w:szCs w:val="28"/>
        </w:rPr>
        <w:t>23</w:t>
      </w:r>
      <w:r>
        <w:rPr>
          <w:rFonts w:ascii="Times New Roman" w:hAnsi="Times New Roman"/>
          <w:i/>
          <w:sz w:val="28"/>
          <w:szCs w:val="28"/>
        </w:rPr>
        <w:t xml:space="preserve">  часа соответственно и внеурочной деятельности (</w:t>
      </w:r>
      <w:r>
        <w:rPr>
          <w:rFonts w:ascii="Times New Roman" w:hAnsi="Times New Roman"/>
          <w:b/>
          <w:i/>
          <w:sz w:val="28"/>
          <w:szCs w:val="28"/>
        </w:rPr>
        <w:t xml:space="preserve">7 </w:t>
      </w:r>
      <w:r>
        <w:rPr>
          <w:rFonts w:ascii="Times New Roman" w:hAnsi="Times New Roman"/>
          <w:i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часов соответственно)</w:t>
      </w:r>
      <w:r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, включённой в основную образовательную программу школы (Письмо Департамента общего образования </w:t>
      </w:r>
      <w:proofErr w:type="spellStart"/>
      <w:r>
        <w:rPr>
          <w:rStyle w:val="Zag11"/>
          <w:rFonts w:ascii="Times New Roman" w:eastAsia="@Arial Unicode MS" w:hAnsi="Times New Roman"/>
          <w:i/>
          <w:sz w:val="28"/>
          <w:szCs w:val="28"/>
        </w:rPr>
        <w:t>Минобрнауки</w:t>
      </w:r>
      <w:proofErr w:type="spellEnd"/>
      <w:r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 РФ от 12.05.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Zag11"/>
            <w:rFonts w:ascii="Times New Roman" w:eastAsia="@Arial Unicode MS" w:hAnsi="Times New Roman"/>
            <w:i/>
            <w:sz w:val="28"/>
            <w:szCs w:val="28"/>
          </w:rPr>
          <w:t>2011 г</w:t>
        </w:r>
      </w:smartTag>
      <w:r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. № 03-296 «Об организации внеурочной деятельности при введении федерального государственного образовательного стандарта общего образования») по </w:t>
      </w:r>
      <w:r>
        <w:rPr>
          <w:rStyle w:val="Zag11"/>
          <w:rFonts w:ascii="Times New Roman" w:eastAsia="@Arial Unicode MS" w:hAnsi="Times New Roman"/>
          <w:i/>
        </w:rPr>
        <w:t xml:space="preserve">7 </w:t>
      </w:r>
      <w:r>
        <w:rPr>
          <w:rStyle w:val="Zag11"/>
          <w:rFonts w:ascii="Times New Roman" w:eastAsia="@Arial Unicode MS" w:hAnsi="Times New Roman"/>
          <w:i/>
          <w:sz w:val="28"/>
          <w:szCs w:val="28"/>
        </w:rPr>
        <w:t xml:space="preserve"> направлениям.</w:t>
      </w:r>
      <w:proofErr w:type="gramEnd"/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3"/>
        <w:gridCol w:w="3973"/>
        <w:gridCol w:w="1019"/>
      </w:tblGrid>
      <w:tr w:rsidR="003D6391" w:rsidTr="003D6391"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36"/>
                <w:szCs w:val="36"/>
                <w:u w:val="single"/>
              </w:rPr>
              <w:t>1 класс</w:t>
            </w:r>
          </w:p>
        </w:tc>
      </w:tr>
      <w:tr w:rsidR="003D6391" w:rsidTr="003D6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Вид</w:t>
            </w:r>
          </w:p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Кол-во</w:t>
            </w:r>
          </w:p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часов</w:t>
            </w:r>
          </w:p>
        </w:tc>
      </w:tr>
      <w:tr w:rsidR="003D6391" w:rsidTr="003D639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  <w:proofErr w:type="gram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Игры народов  мира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3D6391" w:rsidTr="003D63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391" w:rsidRDefault="003D6391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*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Шахматы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3D6391" w:rsidTr="003D6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Социально-психологическое</w:t>
            </w:r>
            <w:proofErr w:type="gram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Спецкурс</w:t>
            </w:r>
          </w:p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«Мой мир»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3D6391" w:rsidTr="003D6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Духовно-нравственное</w:t>
            </w:r>
            <w:proofErr w:type="gram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Клуб хороших манер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3D6391" w:rsidTr="003D6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  <w:proofErr w:type="gram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Кружок «Фантазия»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3D6391" w:rsidTr="003D6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Историко-краеведческое</w:t>
            </w:r>
            <w:proofErr w:type="gramEnd"/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Курс «</w:t>
            </w:r>
            <w:proofErr w:type="spellStart"/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Доноведение</w:t>
            </w:r>
            <w:proofErr w:type="spellEnd"/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3D6391" w:rsidTr="003D6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Проекты «Что?                                                                     Где? Когда?»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3D6391" w:rsidTr="003D6391">
        <w:tc>
          <w:tcPr>
            <w:tcW w:w="7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7</w:t>
            </w:r>
          </w:p>
        </w:tc>
      </w:tr>
      <w:tr w:rsidR="003D6391" w:rsidTr="003D6391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36"/>
                <w:szCs w:val="36"/>
                <w:u w:val="single"/>
              </w:rPr>
              <w:t>2 класс</w:t>
            </w:r>
          </w:p>
        </w:tc>
      </w:tr>
      <w:tr w:rsidR="003D6391" w:rsidTr="003D6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  <w:u w:val="dotted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u w:val="dotted"/>
              </w:rPr>
              <w:t>Направление 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  <w:u w:val="dotted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  <w:u w:val="dotted"/>
              </w:rPr>
              <w:t>Вид</w:t>
            </w:r>
          </w:p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  <w:u w:val="dotted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  <w:u w:val="dotted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  <w:u w:val="dotted"/>
              </w:rPr>
              <w:t>Кол-во</w:t>
            </w:r>
          </w:p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  <w:u w:val="dotted"/>
              </w:rPr>
              <w:t>часов</w:t>
            </w:r>
          </w:p>
        </w:tc>
      </w:tr>
      <w:tr w:rsidR="003D6391" w:rsidTr="003D6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proofErr w:type="gramStart"/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Спортивно-оздоровительный</w:t>
            </w:r>
            <w:proofErr w:type="gramEnd"/>
          </w:p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 xml:space="preserve"> клуб «ЗОЖ»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2</w:t>
            </w:r>
          </w:p>
        </w:tc>
      </w:tr>
      <w:tr w:rsidR="003D6391" w:rsidTr="003D6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Духовно-нравственное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Клуб хороших манер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3D6391" w:rsidTr="003D6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 xml:space="preserve">Объединение </w:t>
            </w:r>
          </w:p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«Страна мастеров»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2</w:t>
            </w:r>
          </w:p>
        </w:tc>
      </w:tr>
      <w:tr w:rsidR="003D6391" w:rsidTr="003D6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Историко-краеведческое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Курс «</w:t>
            </w:r>
            <w:proofErr w:type="spellStart"/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Доноведение</w:t>
            </w:r>
            <w:proofErr w:type="spellEnd"/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3D6391" w:rsidTr="003D6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Проекты «Твори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выдумывай!»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3D6391" w:rsidTr="003D6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Экологическое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Клуб «Экологический</w:t>
            </w:r>
          </w:p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калейдоскоп»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3D6391" w:rsidTr="003D639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391" w:rsidRDefault="003D6391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8</w:t>
            </w:r>
          </w:p>
        </w:tc>
      </w:tr>
    </w:tbl>
    <w:p w:rsidR="003D6391" w:rsidRDefault="003D6391" w:rsidP="003D6391">
      <w:pPr>
        <w:spacing w:after="0"/>
        <w:ind w:left="142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</w:p>
    <w:p w:rsidR="003D6391" w:rsidRDefault="003D6391" w:rsidP="003D6391">
      <w:pPr>
        <w:rPr>
          <w:rFonts w:ascii="Calibri" w:eastAsia="Calibri" w:hAnsi="Calibri"/>
        </w:rPr>
      </w:pPr>
    </w:p>
    <w:p w:rsidR="00232E00" w:rsidRPr="00232E00" w:rsidRDefault="00232E00" w:rsidP="00232E00">
      <w:pPr>
        <w:spacing w:after="0" w:line="240" w:lineRule="auto"/>
        <w:jc w:val="center"/>
        <w:rPr>
          <w:b/>
          <w:i/>
          <w:color w:val="FF0000"/>
          <w:sz w:val="32"/>
          <w:szCs w:val="32"/>
        </w:rPr>
      </w:pPr>
      <w:r w:rsidRPr="00232E00">
        <w:rPr>
          <w:b/>
          <w:i/>
          <w:color w:val="FF0000"/>
          <w:sz w:val="32"/>
          <w:szCs w:val="32"/>
        </w:rPr>
        <w:t>Учебный план МБОУ Греково-Степановской  СОШ</w:t>
      </w:r>
    </w:p>
    <w:p w:rsidR="00232E00" w:rsidRPr="00232E00" w:rsidRDefault="00232E00" w:rsidP="00232E00">
      <w:pPr>
        <w:spacing w:after="0" w:line="240" w:lineRule="auto"/>
        <w:ind w:firstLine="708"/>
        <w:jc w:val="center"/>
        <w:rPr>
          <w:b/>
          <w:i/>
          <w:color w:val="FF0000"/>
          <w:sz w:val="32"/>
          <w:szCs w:val="32"/>
        </w:rPr>
      </w:pPr>
      <w:r w:rsidRPr="00232E00">
        <w:rPr>
          <w:b/>
          <w:i/>
          <w:color w:val="FF0000"/>
          <w:sz w:val="32"/>
          <w:szCs w:val="32"/>
        </w:rPr>
        <w:t>для 1-3 классов на 2013-2014 учебный год</w:t>
      </w:r>
    </w:p>
    <w:p w:rsidR="00232E00" w:rsidRPr="00EB3A9F" w:rsidRDefault="00232E00" w:rsidP="00232E00">
      <w:pPr>
        <w:spacing w:after="0" w:line="240" w:lineRule="auto"/>
        <w:jc w:val="center"/>
        <w:rPr>
          <w:b/>
          <w:sz w:val="28"/>
          <w:szCs w:val="28"/>
        </w:rPr>
      </w:pPr>
      <w:r w:rsidRPr="00EB3A9F">
        <w:rPr>
          <w:sz w:val="28"/>
          <w:szCs w:val="28"/>
        </w:rPr>
        <w:t xml:space="preserve">в рамках </w:t>
      </w:r>
      <w:r w:rsidRPr="00EB3A9F">
        <w:rPr>
          <w:b/>
          <w:sz w:val="28"/>
          <w:szCs w:val="28"/>
        </w:rPr>
        <w:t>федерального го</w:t>
      </w:r>
      <w:r>
        <w:rPr>
          <w:b/>
          <w:sz w:val="28"/>
          <w:szCs w:val="28"/>
        </w:rPr>
        <w:t xml:space="preserve">сударственного образовательного </w:t>
      </w:r>
      <w:r w:rsidRPr="00EB3A9F">
        <w:rPr>
          <w:b/>
          <w:sz w:val="28"/>
          <w:szCs w:val="28"/>
        </w:rPr>
        <w:t xml:space="preserve">стандарта </w:t>
      </w:r>
    </w:p>
    <w:p w:rsidR="00232E00" w:rsidRDefault="00232E00" w:rsidP="00232E00">
      <w:pPr>
        <w:spacing w:after="0" w:line="240" w:lineRule="auto"/>
        <w:ind w:firstLine="708"/>
        <w:jc w:val="center"/>
        <w:rPr>
          <w:sz w:val="28"/>
          <w:szCs w:val="28"/>
        </w:rPr>
      </w:pPr>
      <w:r w:rsidRPr="00EB3A9F">
        <w:rPr>
          <w:sz w:val="28"/>
          <w:szCs w:val="28"/>
        </w:rPr>
        <w:t>начального общего образования</w:t>
      </w:r>
    </w:p>
    <w:p w:rsidR="00232E00" w:rsidRPr="001A4B2A" w:rsidRDefault="00232E00" w:rsidP="00232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BA3">
        <w:rPr>
          <w:rFonts w:ascii="Times New Roman" w:hAnsi="Times New Roman"/>
          <w:sz w:val="28"/>
          <w:szCs w:val="28"/>
        </w:rPr>
        <w:t>( 5-дневная учебная неделя)</w:t>
      </w:r>
    </w:p>
    <w:tbl>
      <w:tblPr>
        <w:tblW w:w="943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280"/>
        <w:gridCol w:w="1140"/>
        <w:gridCol w:w="1260"/>
        <w:gridCol w:w="1422"/>
        <w:gridCol w:w="1529"/>
      </w:tblGrid>
      <w:tr w:rsidR="00232E00" w:rsidRPr="00AC41F7" w:rsidTr="00E11BF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F53DFF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bCs/>
              </w:rPr>
            </w:pPr>
            <w:r w:rsidRPr="00F53DFF">
              <w:rPr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90EF4">
              <w:pict>
                <v:line id="_x0000_s1060" style="position:absolute;flip:y;z-index:251675648;mso-position-horizontal-relative:text;mso-position-vertical-relative:text" from="-3.95pt,.65pt" to="112.15pt,40.7pt"/>
              </w:pict>
            </w:r>
            <w:r>
              <w:rPr>
                <w:bCs/>
              </w:rPr>
              <w:t>У</w:t>
            </w:r>
            <w:r w:rsidRPr="00AC41F7">
              <w:rPr>
                <w:bCs/>
              </w:rPr>
              <w:t xml:space="preserve">чебные предметы </w:t>
            </w:r>
          </w:p>
          <w:p w:rsidR="00232E00" w:rsidRPr="00AC41F7" w:rsidRDefault="00232E00" w:rsidP="00E11BFB">
            <w:pPr>
              <w:jc w:val="right"/>
            </w:pPr>
            <w:r w:rsidRPr="00AC41F7">
              <w:t xml:space="preserve">                                  </w:t>
            </w:r>
            <w:r>
              <w:t>К</w:t>
            </w:r>
            <w:r w:rsidRPr="00AC41F7">
              <w:t>лассы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 w:rsidRPr="00AC41F7">
              <w:rPr>
                <w:bCs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Всего</w:t>
            </w:r>
          </w:p>
        </w:tc>
      </w:tr>
      <w:tr w:rsidR="00232E00" w:rsidRPr="00AC41F7" w:rsidTr="00E11BFB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II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ind w:left="-479" w:hanging="87"/>
              <w:jc w:val="center"/>
              <w:rPr>
                <w:bCs/>
              </w:rPr>
            </w:pPr>
            <w:r w:rsidRPr="00AC41F7">
              <w:rPr>
                <w:bCs/>
              </w:rPr>
              <w:t>III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jc w:val="center"/>
              <w:rPr>
                <w:bCs/>
              </w:rPr>
            </w:pPr>
          </w:p>
        </w:tc>
      </w:tr>
      <w:tr w:rsidR="00232E00" w:rsidRPr="00AC41F7" w:rsidTr="00E11BF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AC41F7">
              <w:rPr>
                <w:bCs/>
                <w:i/>
              </w:rPr>
              <w:t>Обязательная часть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232E00" w:rsidRPr="00AC41F7" w:rsidTr="00E11BF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8330B9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330B9">
              <w:rPr>
                <w:bCs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232E00" w:rsidRPr="00AC41F7" w:rsidTr="00E11BF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8330B9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330B9">
              <w:rPr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232E00" w:rsidRPr="00AC41F7" w:rsidTr="00E11BF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8330B9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330B9"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32E00" w:rsidRPr="00AC41F7" w:rsidTr="00E11BF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8330B9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330B9">
              <w:rPr>
                <w:bCs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232E00" w:rsidRPr="00AC41F7" w:rsidTr="00E11BF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8330B9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330B9">
              <w:rPr>
                <w:bCs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32E00" w:rsidRPr="00AC41F7" w:rsidTr="00E11BF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8330B9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330B9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32E00" w:rsidRPr="00AC41F7" w:rsidTr="00E11BF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8330B9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330B9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32E00" w:rsidRPr="00AC41F7" w:rsidTr="00E11BF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8330B9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8330B9">
              <w:rPr>
                <w:bCs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32E00" w:rsidRPr="00AC41F7" w:rsidTr="00E11BF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8330B9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232E00" w:rsidRPr="00AC41F7" w:rsidTr="00E11BFB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AC41F7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8330B9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232E00" w:rsidRPr="00AC41F7" w:rsidTr="00E11BFB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C41F7">
              <w:rPr>
                <w:bCs/>
              </w:rPr>
              <w:t>Максимально допустимая недельная нагрузка</w:t>
            </w:r>
            <w:r>
              <w:rPr>
                <w:bCs/>
              </w:rPr>
              <w:t xml:space="preserve"> </w:t>
            </w:r>
            <w:r w:rsidRPr="008D7FDD">
              <w:t>пр</w:t>
            </w:r>
            <w:r>
              <w:t>и</w:t>
            </w:r>
            <w:r w:rsidRPr="008D7FDD">
              <w:t xml:space="preserve"> </w:t>
            </w:r>
            <w:r>
              <w:t>5</w:t>
            </w:r>
            <w:r w:rsidRPr="008D7FDD">
              <w:t>-дневной учебной неделе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C41F7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8330B9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00" w:rsidRPr="00AC41F7" w:rsidRDefault="00232E00" w:rsidP="00E11B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</w:tr>
    </w:tbl>
    <w:p w:rsidR="00232E00" w:rsidRDefault="00232E00" w:rsidP="00232E00"/>
    <w:p w:rsidR="00232E00" w:rsidRDefault="00232E00" w:rsidP="00232E00"/>
    <w:p w:rsidR="00232E00" w:rsidRPr="00232E00" w:rsidRDefault="00232E00" w:rsidP="00232E00">
      <w:pPr>
        <w:spacing w:line="240" w:lineRule="auto"/>
        <w:ind w:left="142"/>
        <w:jc w:val="both"/>
        <w:rPr>
          <w:rStyle w:val="Zag11"/>
          <w:rFonts w:eastAsia="@Arial Unicode MS" w:cstheme="minorHAnsi"/>
          <w:b/>
          <w:i/>
          <w:color w:val="0070C0"/>
          <w:sz w:val="32"/>
          <w:szCs w:val="32"/>
        </w:rPr>
      </w:pPr>
      <w:r w:rsidRPr="00232E00">
        <w:rPr>
          <w:rStyle w:val="Zag11"/>
          <w:rFonts w:eastAsia="@Arial Unicode MS" w:cstheme="minorHAnsi"/>
          <w:b/>
          <w:i/>
          <w:color w:val="0070C0"/>
          <w:sz w:val="32"/>
          <w:szCs w:val="32"/>
        </w:rPr>
        <w:t>Внеурочная деятельность на 2013-2014 учебный год</w:t>
      </w:r>
    </w:p>
    <w:p w:rsidR="00232E00" w:rsidRDefault="00232E00" w:rsidP="00232E00">
      <w:pPr>
        <w:spacing w:line="240" w:lineRule="auto"/>
        <w:ind w:left="142"/>
        <w:jc w:val="both"/>
        <w:rPr>
          <w:rStyle w:val="Zag11"/>
          <w:rFonts w:eastAsia="@Arial Unicode MS" w:cstheme="minorHAnsi"/>
          <w:sz w:val="28"/>
          <w:szCs w:val="28"/>
        </w:rPr>
      </w:pPr>
      <w:r>
        <w:rPr>
          <w:rStyle w:val="Zag11"/>
          <w:rFonts w:eastAsia="@Arial Unicode MS" w:cstheme="minorHAnsi"/>
          <w:sz w:val="28"/>
          <w:szCs w:val="28"/>
        </w:rPr>
        <w:t xml:space="preserve">включена </w:t>
      </w:r>
      <w:r w:rsidRPr="0066347E">
        <w:rPr>
          <w:rStyle w:val="Zag11"/>
          <w:rFonts w:eastAsia="@Arial Unicode MS" w:cstheme="minorHAnsi"/>
          <w:sz w:val="28"/>
          <w:szCs w:val="28"/>
        </w:rPr>
        <w:t xml:space="preserve"> образовательную программу школы (Письмо Департамента общего образования </w:t>
      </w:r>
      <w:proofErr w:type="spellStart"/>
      <w:r w:rsidRPr="0066347E">
        <w:rPr>
          <w:rStyle w:val="Zag11"/>
          <w:rFonts w:eastAsia="@Arial Unicode MS" w:cstheme="minorHAnsi"/>
          <w:sz w:val="28"/>
          <w:szCs w:val="28"/>
        </w:rPr>
        <w:t>Минобрнауки</w:t>
      </w:r>
      <w:proofErr w:type="spellEnd"/>
      <w:r w:rsidRPr="0066347E">
        <w:rPr>
          <w:rStyle w:val="Zag11"/>
          <w:rFonts w:eastAsia="@Arial Unicode MS" w:cstheme="minorHAnsi"/>
          <w:sz w:val="28"/>
          <w:szCs w:val="28"/>
        </w:rPr>
        <w:t xml:space="preserve"> РФ от 12.05. </w:t>
      </w:r>
      <w:smartTag w:uri="urn:schemas-microsoft-com:office:smarttags" w:element="metricconverter">
        <w:smartTagPr>
          <w:attr w:name="ProductID" w:val="2011 г"/>
        </w:smartTagPr>
        <w:r w:rsidRPr="0066347E">
          <w:rPr>
            <w:rStyle w:val="Zag11"/>
            <w:rFonts w:eastAsia="@Arial Unicode MS" w:cstheme="minorHAnsi"/>
            <w:sz w:val="28"/>
            <w:szCs w:val="28"/>
          </w:rPr>
          <w:t>2011 г</w:t>
        </w:r>
      </w:smartTag>
      <w:r w:rsidRPr="0066347E">
        <w:rPr>
          <w:rStyle w:val="Zag11"/>
          <w:rFonts w:eastAsia="@Arial Unicode MS" w:cstheme="minorHAnsi"/>
          <w:sz w:val="28"/>
          <w:szCs w:val="28"/>
        </w:rPr>
        <w:t>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  <w:r>
        <w:rPr>
          <w:rStyle w:val="Zag11"/>
          <w:rFonts w:eastAsia="@Arial Unicode MS" w:cstheme="minorHAnsi"/>
          <w:sz w:val="28"/>
          <w:szCs w:val="28"/>
        </w:rPr>
        <w:t>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3"/>
        <w:gridCol w:w="4815"/>
        <w:gridCol w:w="1019"/>
      </w:tblGrid>
      <w:tr w:rsidR="00232E00" w:rsidRPr="007B0F07" w:rsidTr="00E11BFB">
        <w:tc>
          <w:tcPr>
            <w:tcW w:w="9207" w:type="dxa"/>
            <w:gridSpan w:val="3"/>
          </w:tcPr>
          <w:p w:rsidR="00232E00" w:rsidRPr="007B0F07" w:rsidRDefault="00232E00" w:rsidP="00E11BFB">
            <w:pPr>
              <w:spacing w:after="0"/>
              <w:jc w:val="center"/>
              <w:rPr>
                <w:rStyle w:val="Zag11"/>
                <w:rFonts w:ascii="Times New Roman" w:eastAsia="@Arial Unicode MS" w:hAnsi="Times New Roman"/>
                <w:b/>
                <w:i/>
                <w:sz w:val="36"/>
                <w:szCs w:val="36"/>
                <w:u w:val="single"/>
              </w:rPr>
            </w:pPr>
            <w:r w:rsidRPr="007B0F07">
              <w:rPr>
                <w:rStyle w:val="Zag11"/>
                <w:rFonts w:ascii="Times New Roman" w:eastAsia="@Arial Unicode MS" w:hAnsi="Times New Roman"/>
                <w:i/>
                <w:sz w:val="36"/>
                <w:szCs w:val="36"/>
                <w:u w:val="single"/>
              </w:rPr>
              <w:lastRenderedPageBreak/>
              <w:t>1</w:t>
            </w:r>
            <w:r>
              <w:rPr>
                <w:rStyle w:val="Zag11"/>
                <w:rFonts w:ascii="Times New Roman" w:eastAsia="@Arial Unicode MS" w:hAnsi="Times New Roman"/>
                <w:i/>
                <w:sz w:val="36"/>
                <w:szCs w:val="36"/>
                <w:u w:val="single"/>
              </w:rPr>
              <w:t xml:space="preserve">-2 </w:t>
            </w:r>
            <w:r w:rsidRPr="007B0F07">
              <w:rPr>
                <w:rStyle w:val="Zag11"/>
                <w:rFonts w:ascii="Times New Roman" w:eastAsia="@Arial Unicode MS" w:hAnsi="Times New Roman"/>
                <w:i/>
                <w:sz w:val="36"/>
                <w:szCs w:val="36"/>
                <w:u w:val="single"/>
              </w:rPr>
              <w:t xml:space="preserve"> класс</w:t>
            </w:r>
            <w:r>
              <w:rPr>
                <w:rStyle w:val="Zag11"/>
                <w:rFonts w:ascii="Times New Roman" w:eastAsia="@Arial Unicode MS" w:hAnsi="Times New Roman"/>
                <w:i/>
                <w:sz w:val="36"/>
                <w:szCs w:val="36"/>
                <w:u w:val="single"/>
              </w:rPr>
              <w:t>ы</w:t>
            </w:r>
          </w:p>
        </w:tc>
      </w:tr>
      <w:tr w:rsidR="00232E00" w:rsidRPr="004C6592" w:rsidTr="00E11BFB">
        <w:tc>
          <w:tcPr>
            <w:tcW w:w="0" w:type="auto"/>
          </w:tcPr>
          <w:p w:rsidR="00232E00" w:rsidRPr="0058087A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58087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815" w:type="dxa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Вид</w:t>
            </w:r>
          </w:p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Кол-во</w:t>
            </w:r>
          </w:p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часов</w:t>
            </w:r>
          </w:p>
        </w:tc>
      </w:tr>
      <w:tr w:rsidR="00232E00" w:rsidRPr="004C6592" w:rsidTr="00E11BFB">
        <w:tc>
          <w:tcPr>
            <w:tcW w:w="0" w:type="auto"/>
            <w:vMerge w:val="restart"/>
          </w:tcPr>
          <w:p w:rsidR="00232E00" w:rsidRPr="0058087A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proofErr w:type="gramStart"/>
            <w:r w:rsidRPr="0058087A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  <w:proofErr w:type="gramEnd"/>
          </w:p>
        </w:tc>
        <w:tc>
          <w:tcPr>
            <w:tcW w:w="4815" w:type="dxa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Fonts w:ascii="Times New Roman" w:hAnsi="Times New Roman"/>
                <w:i/>
                <w:sz w:val="28"/>
                <w:szCs w:val="28"/>
              </w:rPr>
              <w:t>Игры народов  мира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Tr="00E11BFB">
        <w:tc>
          <w:tcPr>
            <w:tcW w:w="0" w:type="auto"/>
            <w:vMerge/>
          </w:tcPr>
          <w:p w:rsidR="00232E00" w:rsidRPr="0058087A" w:rsidRDefault="00232E00" w:rsidP="00E11BF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2E00" w:rsidRPr="004C6592" w:rsidRDefault="00232E00" w:rsidP="00E11BFB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3BFF">
              <w:rPr>
                <w:rFonts w:ascii="Times New Roman" w:hAnsi="Times New Roman"/>
                <w:i/>
                <w:sz w:val="36"/>
                <w:szCs w:val="36"/>
              </w:rPr>
              <w:t>*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Всеобуч по шахматам </w:t>
            </w:r>
          </w:p>
        </w:tc>
        <w:tc>
          <w:tcPr>
            <w:tcW w:w="0" w:type="auto"/>
          </w:tcPr>
          <w:p w:rsidR="00232E00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Tr="00E11BFB">
        <w:tc>
          <w:tcPr>
            <w:tcW w:w="0" w:type="auto"/>
            <w:vMerge/>
          </w:tcPr>
          <w:p w:rsidR="00232E00" w:rsidRPr="0058087A" w:rsidRDefault="00232E00" w:rsidP="00E11BF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Клуб «Если хочешь быть здоров…»</w:t>
            </w:r>
          </w:p>
        </w:tc>
        <w:tc>
          <w:tcPr>
            <w:tcW w:w="0" w:type="auto"/>
          </w:tcPr>
          <w:p w:rsidR="00232E00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2</w:t>
            </w:r>
          </w:p>
        </w:tc>
      </w:tr>
      <w:tr w:rsidR="00232E00" w:rsidRPr="004C6592" w:rsidTr="00E11BFB">
        <w:tc>
          <w:tcPr>
            <w:tcW w:w="0" w:type="auto"/>
          </w:tcPr>
          <w:p w:rsidR="00232E00" w:rsidRPr="0058087A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proofErr w:type="gramStart"/>
            <w:r w:rsidRPr="0058087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Социально-психологическое</w:t>
            </w:r>
            <w:proofErr w:type="gramEnd"/>
          </w:p>
        </w:tc>
        <w:tc>
          <w:tcPr>
            <w:tcW w:w="4815" w:type="dxa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Спецкурс</w:t>
            </w: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 xml:space="preserve">   </w:t>
            </w: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«Мой мир»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RPr="004C6592" w:rsidTr="00E11BFB">
        <w:tc>
          <w:tcPr>
            <w:tcW w:w="0" w:type="auto"/>
          </w:tcPr>
          <w:p w:rsidR="00232E00" w:rsidRPr="0058087A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proofErr w:type="gramStart"/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Духовно-нравственное</w:t>
            </w:r>
            <w:proofErr w:type="gramEnd"/>
          </w:p>
        </w:tc>
        <w:tc>
          <w:tcPr>
            <w:tcW w:w="4815" w:type="dxa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Клуб хороших манер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RPr="004C6592" w:rsidTr="00E11BFB">
        <w:tc>
          <w:tcPr>
            <w:tcW w:w="0" w:type="auto"/>
            <w:vMerge w:val="restart"/>
          </w:tcPr>
          <w:p w:rsidR="00232E00" w:rsidRPr="0058087A" w:rsidRDefault="00232E00" w:rsidP="00E11BF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087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  <w:proofErr w:type="gramEnd"/>
          </w:p>
        </w:tc>
        <w:tc>
          <w:tcPr>
            <w:tcW w:w="4815" w:type="dxa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Страна мастеров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RPr="004C6592" w:rsidTr="00E11BFB">
        <w:tc>
          <w:tcPr>
            <w:tcW w:w="0" w:type="auto"/>
            <w:vMerge/>
          </w:tcPr>
          <w:p w:rsidR="00232E00" w:rsidRPr="0058087A" w:rsidRDefault="00232E00" w:rsidP="00E11BF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Ритмика и танец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RPr="004C6592" w:rsidTr="00E11BFB">
        <w:tc>
          <w:tcPr>
            <w:tcW w:w="0" w:type="auto"/>
          </w:tcPr>
          <w:p w:rsidR="00232E00" w:rsidRPr="0058087A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proofErr w:type="gramStart"/>
            <w:r w:rsidRPr="0058087A">
              <w:rPr>
                <w:rFonts w:ascii="Times New Roman" w:hAnsi="Times New Roman"/>
                <w:b/>
                <w:sz w:val="24"/>
                <w:szCs w:val="24"/>
              </w:rPr>
              <w:t>Историко-краеведческое</w:t>
            </w:r>
            <w:proofErr w:type="gramEnd"/>
          </w:p>
        </w:tc>
        <w:tc>
          <w:tcPr>
            <w:tcW w:w="4815" w:type="dxa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985653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Курс «</w:t>
            </w:r>
            <w:proofErr w:type="spellStart"/>
            <w:r w:rsidRPr="00985653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Доноведение</w:t>
            </w:r>
            <w:proofErr w:type="spellEnd"/>
            <w:r w:rsidRPr="00985653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RPr="004C6592" w:rsidTr="00E11BFB">
        <w:tc>
          <w:tcPr>
            <w:tcW w:w="0" w:type="auto"/>
          </w:tcPr>
          <w:p w:rsidR="00232E00" w:rsidRPr="0058087A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58087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815" w:type="dxa"/>
          </w:tcPr>
          <w:p w:rsidR="00232E00" w:rsidRPr="004C6592" w:rsidRDefault="00232E00" w:rsidP="00E11BFB">
            <w:pPr>
              <w:spacing w:after="0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Проект</w:t>
            </w: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 xml:space="preserve">ы «Что? Где? Когда?»                                                        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RPr="004C6592" w:rsidTr="00E11BFB">
        <w:tc>
          <w:tcPr>
            <w:tcW w:w="8188" w:type="dxa"/>
            <w:gridSpan w:val="2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10</w:t>
            </w:r>
          </w:p>
        </w:tc>
      </w:tr>
    </w:tbl>
    <w:p w:rsidR="00232E00" w:rsidRPr="00E1468F" w:rsidRDefault="00232E00" w:rsidP="00232E00">
      <w:pPr>
        <w:pStyle w:val="a4"/>
        <w:rPr>
          <w:rStyle w:val="Zag11"/>
        </w:rPr>
      </w:pPr>
      <w:r w:rsidRPr="00B03BFF">
        <w:rPr>
          <w:rStyle w:val="Zag11"/>
          <w:rFonts w:eastAsia="@Arial Unicode MS"/>
          <w:i/>
          <w:sz w:val="40"/>
          <w:szCs w:val="40"/>
        </w:rPr>
        <w:t>*</w:t>
      </w:r>
      <w:r w:rsidRPr="00A7775C">
        <w:t xml:space="preserve"> </w:t>
      </w:r>
      <w:r>
        <w:t xml:space="preserve">С  1сентября 2012 года в школах Ростовской области  введена   всеобщая  начальная подготовка  по шахматам - шахматный всеобуч   по инициативе  губернатора  Василия  </w:t>
      </w:r>
      <w:proofErr w:type="spellStart"/>
      <w:r>
        <w:t>Голубева</w:t>
      </w:r>
      <w:proofErr w:type="spellEnd"/>
      <w:r>
        <w:t>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3"/>
        <w:gridCol w:w="4871"/>
        <w:gridCol w:w="1019"/>
      </w:tblGrid>
      <w:tr w:rsidR="00232E00" w:rsidRPr="004C6592" w:rsidTr="00E11BFB">
        <w:tc>
          <w:tcPr>
            <w:tcW w:w="0" w:type="auto"/>
            <w:gridSpan w:val="3"/>
          </w:tcPr>
          <w:p w:rsidR="00232E00" w:rsidRPr="007B0F07" w:rsidRDefault="00232E00" w:rsidP="00E11BFB">
            <w:pPr>
              <w:spacing w:after="0"/>
              <w:jc w:val="center"/>
              <w:rPr>
                <w:rStyle w:val="Zag11"/>
                <w:rFonts w:ascii="Times New Roman" w:eastAsia="@Arial Unicode MS" w:hAnsi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36"/>
                <w:szCs w:val="36"/>
                <w:u w:val="single"/>
              </w:rPr>
              <w:t>3</w:t>
            </w:r>
            <w:r w:rsidRPr="007B0F07">
              <w:rPr>
                <w:rStyle w:val="Zag11"/>
                <w:rFonts w:ascii="Times New Roman" w:eastAsia="@Arial Unicode MS" w:hAnsi="Times New Roman"/>
                <w:i/>
                <w:sz w:val="36"/>
                <w:szCs w:val="36"/>
                <w:u w:val="single"/>
              </w:rPr>
              <w:t xml:space="preserve"> класс</w:t>
            </w:r>
          </w:p>
        </w:tc>
      </w:tr>
      <w:tr w:rsidR="00232E00" w:rsidRPr="004C6592" w:rsidTr="00E11BFB">
        <w:tc>
          <w:tcPr>
            <w:tcW w:w="0" w:type="auto"/>
          </w:tcPr>
          <w:p w:rsidR="00232E00" w:rsidRPr="00E11837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  <w:u w:val="dotted"/>
              </w:rPr>
            </w:pPr>
            <w:r w:rsidRPr="00E11837">
              <w:rPr>
                <w:rStyle w:val="Zag11"/>
                <w:rFonts w:ascii="Times New Roman" w:eastAsia="@Arial Unicode MS" w:hAnsi="Times New Roman"/>
                <w:sz w:val="24"/>
                <w:szCs w:val="24"/>
                <w:u w:val="dotted"/>
              </w:rPr>
              <w:t xml:space="preserve">Направление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  <w:u w:val="dotted"/>
              </w:rPr>
              <w:t xml:space="preserve"> </w:t>
            </w:r>
            <w:r w:rsidRPr="00E11837">
              <w:rPr>
                <w:rStyle w:val="Zag11"/>
                <w:rFonts w:ascii="Times New Roman" w:eastAsia="@Arial Unicode MS" w:hAnsi="Times New Roman"/>
                <w:sz w:val="24"/>
                <w:szCs w:val="24"/>
                <w:u w:val="dotted"/>
              </w:rPr>
              <w:t>деятельности</w:t>
            </w:r>
          </w:p>
        </w:tc>
        <w:tc>
          <w:tcPr>
            <w:tcW w:w="0" w:type="auto"/>
          </w:tcPr>
          <w:p w:rsidR="00232E00" w:rsidRPr="00E11837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  <w:u w:val="dotted"/>
              </w:rPr>
            </w:pPr>
            <w:r w:rsidRPr="00E11837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  <w:u w:val="dotted"/>
              </w:rPr>
              <w:t>Вид</w:t>
            </w:r>
          </w:p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E11837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  <w:u w:val="dotted"/>
              </w:rPr>
              <w:t>деятельности</w:t>
            </w:r>
          </w:p>
        </w:tc>
        <w:tc>
          <w:tcPr>
            <w:tcW w:w="0" w:type="auto"/>
          </w:tcPr>
          <w:p w:rsidR="00232E00" w:rsidRPr="00E11837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  <w:u w:val="dotted"/>
              </w:rPr>
            </w:pPr>
            <w:r w:rsidRPr="00E11837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  <w:u w:val="dotted"/>
              </w:rPr>
              <w:t>Кол-во</w:t>
            </w:r>
          </w:p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E11837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  <w:u w:val="dotted"/>
              </w:rPr>
              <w:t>часов</w:t>
            </w:r>
          </w:p>
        </w:tc>
      </w:tr>
      <w:tr w:rsidR="00232E00" w:rsidRPr="004C6592" w:rsidTr="00E11BFB">
        <w:tc>
          <w:tcPr>
            <w:tcW w:w="0" w:type="auto"/>
          </w:tcPr>
          <w:p w:rsidR="00232E00" w:rsidRPr="0058087A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proofErr w:type="gramStart"/>
            <w:r w:rsidRPr="0058087A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  <w:proofErr w:type="gramEnd"/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Клуб «Если хочешь быть здоров…»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2</w:t>
            </w:r>
          </w:p>
        </w:tc>
      </w:tr>
      <w:tr w:rsidR="00232E00" w:rsidRPr="004C6592" w:rsidTr="00E11BFB">
        <w:tc>
          <w:tcPr>
            <w:tcW w:w="0" w:type="auto"/>
          </w:tcPr>
          <w:p w:rsidR="00232E00" w:rsidRPr="0058087A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proofErr w:type="gramStart"/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Духовно-нравственное</w:t>
            </w:r>
            <w:proofErr w:type="gramEnd"/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Клуб хороших манер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RPr="004C6592" w:rsidTr="00E11BFB">
        <w:tc>
          <w:tcPr>
            <w:tcW w:w="0" w:type="auto"/>
            <w:vMerge w:val="restart"/>
          </w:tcPr>
          <w:p w:rsidR="00232E00" w:rsidRPr="0058087A" w:rsidRDefault="00232E00" w:rsidP="00E11BF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087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  <w:proofErr w:type="gramEnd"/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Страна мастеров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RPr="004C6592" w:rsidTr="00E11BFB">
        <w:tc>
          <w:tcPr>
            <w:tcW w:w="0" w:type="auto"/>
            <w:vMerge/>
          </w:tcPr>
          <w:p w:rsidR="00232E00" w:rsidRPr="0058087A" w:rsidRDefault="00232E00" w:rsidP="00E11BF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Ритмика и танец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RPr="004C6592" w:rsidTr="00E11BFB">
        <w:tc>
          <w:tcPr>
            <w:tcW w:w="0" w:type="auto"/>
          </w:tcPr>
          <w:p w:rsidR="00232E00" w:rsidRPr="0058087A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proofErr w:type="gramStart"/>
            <w:r w:rsidRPr="0058087A">
              <w:rPr>
                <w:rFonts w:ascii="Times New Roman" w:hAnsi="Times New Roman"/>
                <w:b/>
                <w:sz w:val="24"/>
                <w:szCs w:val="24"/>
              </w:rPr>
              <w:t>Историко-краеведческое</w:t>
            </w:r>
            <w:proofErr w:type="gramEnd"/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Курс «</w:t>
            </w:r>
            <w:proofErr w:type="spellStart"/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Доноведение</w:t>
            </w:r>
            <w:proofErr w:type="spellEnd"/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RPr="004C6592" w:rsidTr="00E11BFB">
        <w:tc>
          <w:tcPr>
            <w:tcW w:w="0" w:type="auto"/>
          </w:tcPr>
          <w:p w:rsidR="00232E00" w:rsidRPr="0058087A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58087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Проект</w:t>
            </w: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ы</w:t>
            </w: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«Твори, выдумывай!»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RPr="004C6592" w:rsidTr="00E11BFB">
        <w:tc>
          <w:tcPr>
            <w:tcW w:w="0" w:type="auto"/>
          </w:tcPr>
          <w:p w:rsidR="00232E00" w:rsidRPr="0058087A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proofErr w:type="gramStart"/>
            <w:r w:rsidRPr="0058087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Экологическое</w:t>
            </w:r>
            <w:proofErr w:type="gramEnd"/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Клуб «Юный эколог</w:t>
            </w: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RPr="004C6592" w:rsidTr="00E11BFB">
        <w:tc>
          <w:tcPr>
            <w:tcW w:w="0" w:type="auto"/>
          </w:tcPr>
          <w:p w:rsidR="00232E00" w:rsidRPr="0058087A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proofErr w:type="gramStart"/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Научно-познавательное</w:t>
            </w:r>
            <w:proofErr w:type="gramEnd"/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Спецкурс «Учусь принимать решения»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RPr="004C6592" w:rsidTr="00E11BFB">
        <w:tc>
          <w:tcPr>
            <w:tcW w:w="0" w:type="auto"/>
          </w:tcPr>
          <w:p w:rsidR="00232E00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proofErr w:type="gramStart"/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Социальное</w:t>
            </w:r>
            <w:proofErr w:type="gramEnd"/>
          </w:p>
        </w:tc>
        <w:tc>
          <w:tcPr>
            <w:tcW w:w="0" w:type="auto"/>
          </w:tcPr>
          <w:p w:rsidR="00232E00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Школа выживания</w:t>
            </w:r>
          </w:p>
        </w:tc>
        <w:tc>
          <w:tcPr>
            <w:tcW w:w="0" w:type="auto"/>
          </w:tcPr>
          <w:p w:rsidR="00232E00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</w:t>
            </w:r>
          </w:p>
        </w:tc>
      </w:tr>
      <w:tr w:rsidR="00232E00" w:rsidRPr="004C6592" w:rsidTr="00E11BFB">
        <w:tc>
          <w:tcPr>
            <w:tcW w:w="0" w:type="auto"/>
            <w:gridSpan w:val="2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 w:rsidRPr="004C6592"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0" w:type="auto"/>
          </w:tcPr>
          <w:p w:rsidR="00232E00" w:rsidRPr="004C6592" w:rsidRDefault="00232E00" w:rsidP="00E11BFB">
            <w:pPr>
              <w:spacing w:after="0"/>
              <w:jc w:val="both"/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sz w:val="28"/>
                <w:szCs w:val="28"/>
              </w:rPr>
              <w:t>10</w:t>
            </w:r>
          </w:p>
        </w:tc>
      </w:tr>
    </w:tbl>
    <w:p w:rsidR="00232E00" w:rsidRDefault="00232E00" w:rsidP="00232E00"/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465F" w:rsidRPr="0023465F" w:rsidRDefault="0023465F" w:rsidP="002346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77BF" w:rsidRPr="00232E00" w:rsidRDefault="003977BF" w:rsidP="0023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77BF" w:rsidRPr="00232E00" w:rsidSect="00832ABD">
      <w:footerReference w:type="default" r:id="rId9"/>
      <w:pgSz w:w="11906" w:h="16838"/>
      <w:pgMar w:top="426" w:right="991" w:bottom="284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D4" w:rsidRDefault="00A763D4" w:rsidP="0023465F">
      <w:pPr>
        <w:spacing w:after="0" w:line="240" w:lineRule="auto"/>
      </w:pPr>
      <w:r>
        <w:separator/>
      </w:r>
    </w:p>
  </w:endnote>
  <w:endnote w:type="continuationSeparator" w:id="0">
    <w:p w:rsidR="00A763D4" w:rsidRDefault="00A763D4" w:rsidP="0023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-Regular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739606"/>
      <w:docPartObj>
        <w:docPartGallery w:val="Page Numbers (Bottom of Page)"/>
        <w:docPartUnique/>
      </w:docPartObj>
    </w:sdtPr>
    <w:sdtContent>
      <w:p w:rsidR="00614588" w:rsidRDefault="0015418F">
        <w:pPr>
          <w:pStyle w:val="ab"/>
          <w:jc w:val="right"/>
        </w:pPr>
        <w:fldSimple w:instr="PAGE   \* MERGEFORMAT">
          <w:r w:rsidR="00232E00">
            <w:rPr>
              <w:noProof/>
            </w:rPr>
            <w:t>89</w:t>
          </w:r>
        </w:fldSimple>
      </w:p>
    </w:sdtContent>
  </w:sdt>
  <w:p w:rsidR="00614588" w:rsidRDefault="006145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D4" w:rsidRDefault="00A763D4" w:rsidP="0023465F">
      <w:pPr>
        <w:spacing w:after="0" w:line="240" w:lineRule="auto"/>
      </w:pPr>
      <w:r>
        <w:separator/>
      </w:r>
    </w:p>
  </w:footnote>
  <w:footnote w:type="continuationSeparator" w:id="0">
    <w:p w:rsidR="00A763D4" w:rsidRDefault="00A763D4" w:rsidP="0023465F">
      <w:pPr>
        <w:spacing w:after="0" w:line="240" w:lineRule="auto"/>
      </w:pPr>
      <w:r>
        <w:continuationSeparator/>
      </w:r>
    </w:p>
  </w:footnote>
  <w:footnote w:id="1">
    <w:p w:rsidR="00614588" w:rsidRDefault="00614588" w:rsidP="0023465F">
      <w:pPr>
        <w:pStyle w:val="a5"/>
        <w:rPr>
          <w:rFonts w:eastAsia="Calibri"/>
        </w:rPr>
      </w:pPr>
      <w:r>
        <w:rPr>
          <w:rStyle w:val="af9"/>
        </w:rPr>
        <w:footnoteRef/>
      </w:r>
      <w:r>
        <w:rPr>
          <w:rStyle w:val="af9"/>
        </w:rPr>
        <w:t>[1]</w:t>
      </w:r>
      <w:r>
        <w:rPr>
          <w:rStyle w:val="wrc01"/>
        </w:rPr>
        <w:t xml:space="preserve"> </w:t>
      </w:r>
      <w:r>
        <w:rPr>
          <w:sz w:val="16"/>
          <w:szCs w:val="16"/>
        </w:rPr>
        <w:t xml:space="preserve">Сформулированы в требованиях </w:t>
      </w:r>
      <w:proofErr w:type="spellStart"/>
      <w:r>
        <w:rPr>
          <w:sz w:val="16"/>
          <w:szCs w:val="16"/>
        </w:rPr>
        <w:t>ФГОСов</w:t>
      </w:r>
      <w:proofErr w:type="spellEnd"/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65F"/>
    <w:rsid w:val="000507D3"/>
    <w:rsid w:val="0009087C"/>
    <w:rsid w:val="0015418F"/>
    <w:rsid w:val="00196C77"/>
    <w:rsid w:val="00201AA2"/>
    <w:rsid w:val="00232E00"/>
    <w:rsid w:val="0023465F"/>
    <w:rsid w:val="003977BF"/>
    <w:rsid w:val="003D6391"/>
    <w:rsid w:val="00614588"/>
    <w:rsid w:val="00710D77"/>
    <w:rsid w:val="00747D73"/>
    <w:rsid w:val="007866D0"/>
    <w:rsid w:val="007F5F95"/>
    <w:rsid w:val="00812F40"/>
    <w:rsid w:val="00831585"/>
    <w:rsid w:val="00832ABD"/>
    <w:rsid w:val="00A763D4"/>
    <w:rsid w:val="00A9349B"/>
    <w:rsid w:val="00B11CFA"/>
    <w:rsid w:val="00B87A87"/>
    <w:rsid w:val="00D30F44"/>
    <w:rsid w:val="00E01F45"/>
    <w:rsid w:val="00F02ED7"/>
    <w:rsid w:val="00F04AED"/>
    <w:rsid w:val="00F7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7" type="connector" idref="#Прямая со стрелкой 7"/>
        <o:r id="V:Rule8" type="connector" idref="#Прямая со стрелкой 13"/>
        <o:r id="V:Rule9" type="connector" idref="#Прямая со стрелкой 6"/>
        <o:r id="V:Rule10" type="connector" idref="#Прямая со стрелкой 8"/>
        <o:r id="V:Rule11" type="connector" idref="#Прямая со стрелкой 11"/>
        <o:r id="V:Rule1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ED"/>
  </w:style>
  <w:style w:type="paragraph" w:styleId="1">
    <w:name w:val="heading 1"/>
    <w:basedOn w:val="a"/>
    <w:next w:val="a"/>
    <w:link w:val="11"/>
    <w:uiPriority w:val="9"/>
    <w:qFormat/>
    <w:rsid w:val="002346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1"/>
    <w:uiPriority w:val="9"/>
    <w:qFormat/>
    <w:rsid w:val="00234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locked/>
    <w:rsid w:val="002346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basedOn w:val="a0"/>
    <w:link w:val="2"/>
    <w:uiPriority w:val="9"/>
    <w:locked/>
    <w:rsid w:val="0023465F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10">
    <w:name w:val="Заголовок 1 Знак"/>
    <w:basedOn w:val="a0"/>
    <w:uiPriority w:val="9"/>
    <w:rsid w:val="0023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rsid w:val="00234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бычный (веб) Знак"/>
    <w:basedOn w:val="a0"/>
    <w:link w:val="a4"/>
    <w:locked/>
    <w:rsid w:val="0023465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2346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aliases w:val="F1 Знак1"/>
    <w:basedOn w:val="a0"/>
    <w:link w:val="a5"/>
    <w:semiHidden/>
    <w:locked/>
    <w:rsid w:val="00234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F1"/>
    <w:basedOn w:val="a"/>
    <w:link w:val="12"/>
    <w:semiHidden/>
    <w:unhideWhenUsed/>
    <w:rsid w:val="0023465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F1 Знак"/>
    <w:basedOn w:val="a0"/>
    <w:uiPriority w:val="99"/>
    <w:semiHidden/>
    <w:rsid w:val="0023465F"/>
    <w:rPr>
      <w:sz w:val="20"/>
      <w:szCs w:val="20"/>
    </w:rPr>
  </w:style>
  <w:style w:type="paragraph" w:styleId="a7">
    <w:name w:val="annotation text"/>
    <w:basedOn w:val="a"/>
    <w:link w:val="13"/>
    <w:uiPriority w:val="99"/>
    <w:semiHidden/>
    <w:unhideWhenUsed/>
    <w:rsid w:val="002346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7"/>
    <w:uiPriority w:val="99"/>
    <w:semiHidden/>
    <w:locked/>
    <w:rsid w:val="0023465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uiPriority w:val="99"/>
    <w:semiHidden/>
    <w:rsid w:val="0023465F"/>
    <w:rPr>
      <w:sz w:val="20"/>
      <w:szCs w:val="20"/>
    </w:rPr>
  </w:style>
  <w:style w:type="paragraph" w:styleId="a9">
    <w:name w:val="header"/>
    <w:basedOn w:val="a"/>
    <w:link w:val="14"/>
    <w:uiPriority w:val="99"/>
    <w:unhideWhenUsed/>
    <w:rsid w:val="00234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9"/>
    <w:uiPriority w:val="99"/>
    <w:locked/>
    <w:rsid w:val="002346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uiPriority w:val="99"/>
    <w:semiHidden/>
    <w:rsid w:val="0023465F"/>
  </w:style>
  <w:style w:type="paragraph" w:styleId="ab">
    <w:name w:val="footer"/>
    <w:basedOn w:val="a"/>
    <w:link w:val="15"/>
    <w:uiPriority w:val="99"/>
    <w:unhideWhenUsed/>
    <w:rsid w:val="00234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b"/>
    <w:uiPriority w:val="99"/>
    <w:locked/>
    <w:rsid w:val="002346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rsid w:val="0023465F"/>
  </w:style>
  <w:style w:type="paragraph" w:styleId="ad">
    <w:name w:val="Body Text"/>
    <w:basedOn w:val="a"/>
    <w:link w:val="16"/>
    <w:uiPriority w:val="99"/>
    <w:semiHidden/>
    <w:unhideWhenUsed/>
    <w:rsid w:val="0023465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link w:val="ad"/>
    <w:uiPriority w:val="99"/>
    <w:semiHidden/>
    <w:locked/>
    <w:rsid w:val="002346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23465F"/>
  </w:style>
  <w:style w:type="paragraph" w:styleId="af">
    <w:name w:val="Body Text Indent"/>
    <w:basedOn w:val="a"/>
    <w:link w:val="17"/>
    <w:uiPriority w:val="99"/>
    <w:semiHidden/>
    <w:unhideWhenUsed/>
    <w:rsid w:val="0023465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Основной текст с отступом Знак1"/>
    <w:basedOn w:val="a0"/>
    <w:link w:val="af"/>
    <w:uiPriority w:val="99"/>
    <w:semiHidden/>
    <w:locked/>
    <w:rsid w:val="0023465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uiPriority w:val="99"/>
    <w:semiHidden/>
    <w:rsid w:val="0023465F"/>
  </w:style>
  <w:style w:type="paragraph" w:styleId="af1">
    <w:name w:val="Subtitle"/>
    <w:basedOn w:val="a"/>
    <w:next w:val="a"/>
    <w:link w:val="18"/>
    <w:uiPriority w:val="11"/>
    <w:qFormat/>
    <w:rsid w:val="0023465F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8">
    <w:name w:val="Подзаголовок Знак1"/>
    <w:basedOn w:val="a0"/>
    <w:link w:val="af1"/>
    <w:uiPriority w:val="11"/>
    <w:locked/>
    <w:rsid w:val="0023465F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uiPriority w:val="11"/>
    <w:rsid w:val="002346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"/>
    <w:link w:val="210"/>
    <w:uiPriority w:val="99"/>
    <w:semiHidden/>
    <w:unhideWhenUsed/>
    <w:rsid w:val="0023465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2346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semiHidden/>
    <w:rsid w:val="0023465F"/>
  </w:style>
  <w:style w:type="paragraph" w:styleId="3">
    <w:name w:val="Body Text 3"/>
    <w:basedOn w:val="a"/>
    <w:link w:val="31"/>
    <w:uiPriority w:val="99"/>
    <w:semiHidden/>
    <w:unhideWhenUsed/>
    <w:rsid w:val="0023465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23465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23465F"/>
    <w:rPr>
      <w:sz w:val="16"/>
      <w:szCs w:val="16"/>
    </w:rPr>
  </w:style>
  <w:style w:type="paragraph" w:styleId="24">
    <w:name w:val="Body Text Indent 2"/>
    <w:basedOn w:val="a"/>
    <w:link w:val="211"/>
    <w:uiPriority w:val="99"/>
    <w:semiHidden/>
    <w:unhideWhenUsed/>
    <w:rsid w:val="0023465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locked/>
    <w:rsid w:val="002346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23465F"/>
  </w:style>
  <w:style w:type="paragraph" w:styleId="af3">
    <w:name w:val="Plain Text"/>
    <w:basedOn w:val="a"/>
    <w:link w:val="19"/>
    <w:uiPriority w:val="99"/>
    <w:semiHidden/>
    <w:unhideWhenUsed/>
    <w:rsid w:val="0023465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9">
    <w:name w:val="Текст Знак1"/>
    <w:basedOn w:val="a0"/>
    <w:link w:val="af3"/>
    <w:uiPriority w:val="99"/>
    <w:semiHidden/>
    <w:locked/>
    <w:rsid w:val="0023465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uiPriority w:val="99"/>
    <w:semiHidden/>
    <w:rsid w:val="0023465F"/>
    <w:rPr>
      <w:rFonts w:ascii="Consolas" w:hAnsi="Consolas"/>
      <w:sz w:val="21"/>
      <w:szCs w:val="21"/>
    </w:rPr>
  </w:style>
  <w:style w:type="paragraph" w:styleId="af5">
    <w:name w:val="annotation subject"/>
    <w:basedOn w:val="a7"/>
    <w:next w:val="a7"/>
    <w:link w:val="1a"/>
    <w:uiPriority w:val="99"/>
    <w:semiHidden/>
    <w:unhideWhenUsed/>
    <w:rsid w:val="0023465F"/>
    <w:rPr>
      <w:b/>
      <w:bCs/>
    </w:rPr>
  </w:style>
  <w:style w:type="character" w:customStyle="1" w:styleId="1a">
    <w:name w:val="Тема примечания Знак1"/>
    <w:basedOn w:val="13"/>
    <w:link w:val="af5"/>
    <w:uiPriority w:val="99"/>
    <w:semiHidden/>
    <w:locked/>
    <w:rsid w:val="0023465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6">
    <w:name w:val="Тема примечания Знак"/>
    <w:basedOn w:val="a8"/>
    <w:uiPriority w:val="99"/>
    <w:semiHidden/>
    <w:rsid w:val="0023465F"/>
    <w:rPr>
      <w:b/>
      <w:bCs/>
      <w:sz w:val="20"/>
      <w:szCs w:val="20"/>
    </w:rPr>
  </w:style>
  <w:style w:type="paragraph" w:styleId="af7">
    <w:name w:val="Balloon Text"/>
    <w:basedOn w:val="a"/>
    <w:link w:val="1b"/>
    <w:uiPriority w:val="99"/>
    <w:semiHidden/>
    <w:unhideWhenUsed/>
    <w:rsid w:val="0023465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link w:val="af7"/>
    <w:uiPriority w:val="99"/>
    <w:semiHidden/>
    <w:locked/>
    <w:rsid w:val="0023465F"/>
    <w:rPr>
      <w:rFonts w:ascii="Tahoma" w:eastAsia="Calibri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uiPriority w:val="99"/>
    <w:semiHidden/>
    <w:rsid w:val="0023465F"/>
    <w:rPr>
      <w:rFonts w:ascii="Tahoma" w:hAnsi="Tahoma" w:cs="Tahoma"/>
      <w:sz w:val="16"/>
      <w:szCs w:val="16"/>
    </w:rPr>
  </w:style>
  <w:style w:type="paragraph" w:customStyle="1" w:styleId="-">
    <w:name w:val="Текст-диссертаци"/>
    <w:basedOn w:val="3"/>
    <w:rsid w:val="0023465F"/>
    <w:pPr>
      <w:spacing w:line="276" w:lineRule="auto"/>
    </w:pPr>
    <w:rPr>
      <w:rFonts w:ascii="Calibri" w:hAnsi="Calibri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2346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23465F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uiPriority w:val="99"/>
    <w:semiHidden/>
    <w:rsid w:val="0023465F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23465F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23465F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uiPriority w:val="99"/>
    <w:semiHidden/>
    <w:rsid w:val="0023465F"/>
    <w:rPr>
      <w:rFonts w:ascii="Arial" w:hAnsi="Arial" w:cs="Arial"/>
      <w:vanish/>
      <w:sz w:val="16"/>
      <w:szCs w:val="16"/>
    </w:rPr>
  </w:style>
  <w:style w:type="character" w:styleId="af9">
    <w:name w:val="footnote reference"/>
    <w:basedOn w:val="a0"/>
    <w:uiPriority w:val="99"/>
    <w:semiHidden/>
    <w:unhideWhenUsed/>
    <w:rsid w:val="0023465F"/>
    <w:rPr>
      <w:rFonts w:ascii="Times New Roman" w:hAnsi="Times New Roman" w:cs="Times New Roman" w:hint="default"/>
      <w:vertAlign w:val="superscript"/>
    </w:rPr>
  </w:style>
  <w:style w:type="character" w:customStyle="1" w:styleId="wrc01">
    <w:name w:val="wrc01"/>
    <w:basedOn w:val="a0"/>
    <w:rsid w:val="0023465F"/>
    <w:rPr>
      <w:vanish/>
      <w:webHidden w:val="0"/>
      <w:specVanish w:val="0"/>
    </w:rPr>
  </w:style>
  <w:style w:type="character" w:customStyle="1" w:styleId="Zag11">
    <w:name w:val="Zag_11"/>
    <w:rsid w:val="0009087C"/>
  </w:style>
  <w:style w:type="character" w:styleId="afa">
    <w:name w:val="Hyperlink"/>
    <w:semiHidden/>
    <w:unhideWhenUsed/>
    <w:rsid w:val="003D6391"/>
    <w:rPr>
      <w:color w:val="0000FF"/>
      <w:u w:val="single"/>
    </w:rPr>
  </w:style>
  <w:style w:type="paragraph" w:styleId="afb">
    <w:name w:val="Title"/>
    <w:basedOn w:val="a"/>
    <w:link w:val="afc"/>
    <w:qFormat/>
    <w:rsid w:val="003D6391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afc">
    <w:name w:val="Название Знак"/>
    <w:basedOn w:val="a0"/>
    <w:link w:val="afb"/>
    <w:rsid w:val="003D6391"/>
    <w:rPr>
      <w:rFonts w:ascii="Times New Roman" w:eastAsia="Times New Roman" w:hAnsi="Times New Roman" w:cs="Times New Roman"/>
      <w:b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2346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1"/>
    <w:uiPriority w:val="9"/>
    <w:qFormat/>
    <w:rsid w:val="00234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locked/>
    <w:rsid w:val="002346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basedOn w:val="a0"/>
    <w:link w:val="2"/>
    <w:uiPriority w:val="9"/>
    <w:locked/>
    <w:rsid w:val="0023465F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10">
    <w:name w:val="Заголовок 1 Знак"/>
    <w:basedOn w:val="a0"/>
    <w:uiPriority w:val="9"/>
    <w:rsid w:val="0023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rsid w:val="00234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бычный (веб) Знак"/>
    <w:basedOn w:val="a0"/>
    <w:link w:val="a4"/>
    <w:locked/>
    <w:rsid w:val="0023465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4">
    <w:name w:val="Normal (Web)"/>
    <w:basedOn w:val="a"/>
    <w:link w:val="a3"/>
    <w:unhideWhenUsed/>
    <w:rsid w:val="002346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Текст сноски Знак1"/>
    <w:aliases w:val="F1 Знак1"/>
    <w:basedOn w:val="a0"/>
    <w:link w:val="a5"/>
    <w:semiHidden/>
    <w:locked/>
    <w:rsid w:val="0023465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note text"/>
    <w:aliases w:val="F1"/>
    <w:basedOn w:val="a"/>
    <w:link w:val="12"/>
    <w:semiHidden/>
    <w:unhideWhenUsed/>
    <w:rsid w:val="0023465F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сноски Знак"/>
    <w:aliases w:val="F1 Знак"/>
    <w:basedOn w:val="a0"/>
    <w:uiPriority w:val="99"/>
    <w:semiHidden/>
    <w:rsid w:val="0023465F"/>
    <w:rPr>
      <w:sz w:val="20"/>
      <w:szCs w:val="20"/>
    </w:rPr>
  </w:style>
  <w:style w:type="paragraph" w:styleId="a7">
    <w:name w:val="annotation text"/>
    <w:basedOn w:val="a"/>
    <w:link w:val="13"/>
    <w:uiPriority w:val="99"/>
    <w:semiHidden/>
    <w:unhideWhenUsed/>
    <w:rsid w:val="002346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7"/>
    <w:uiPriority w:val="99"/>
    <w:semiHidden/>
    <w:locked/>
    <w:rsid w:val="0023465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uiPriority w:val="99"/>
    <w:semiHidden/>
    <w:rsid w:val="0023465F"/>
    <w:rPr>
      <w:sz w:val="20"/>
      <w:szCs w:val="20"/>
    </w:rPr>
  </w:style>
  <w:style w:type="paragraph" w:styleId="a9">
    <w:name w:val="header"/>
    <w:basedOn w:val="a"/>
    <w:link w:val="14"/>
    <w:uiPriority w:val="99"/>
    <w:unhideWhenUsed/>
    <w:rsid w:val="00234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9"/>
    <w:uiPriority w:val="99"/>
    <w:locked/>
    <w:rsid w:val="002346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uiPriority w:val="99"/>
    <w:semiHidden/>
    <w:rsid w:val="0023465F"/>
  </w:style>
  <w:style w:type="paragraph" w:styleId="ab">
    <w:name w:val="footer"/>
    <w:basedOn w:val="a"/>
    <w:link w:val="15"/>
    <w:uiPriority w:val="99"/>
    <w:unhideWhenUsed/>
    <w:rsid w:val="00234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b"/>
    <w:uiPriority w:val="99"/>
    <w:locked/>
    <w:rsid w:val="002346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rsid w:val="0023465F"/>
  </w:style>
  <w:style w:type="paragraph" w:styleId="ad">
    <w:name w:val="Body Text"/>
    <w:basedOn w:val="a"/>
    <w:link w:val="16"/>
    <w:uiPriority w:val="99"/>
    <w:semiHidden/>
    <w:unhideWhenUsed/>
    <w:rsid w:val="0023465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link w:val="ad"/>
    <w:uiPriority w:val="99"/>
    <w:semiHidden/>
    <w:locked/>
    <w:rsid w:val="002346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23465F"/>
  </w:style>
  <w:style w:type="paragraph" w:styleId="af">
    <w:name w:val="Body Text Indent"/>
    <w:basedOn w:val="a"/>
    <w:link w:val="17"/>
    <w:uiPriority w:val="99"/>
    <w:semiHidden/>
    <w:unhideWhenUsed/>
    <w:rsid w:val="0023465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Основной текст с отступом Знак1"/>
    <w:basedOn w:val="a0"/>
    <w:link w:val="af"/>
    <w:uiPriority w:val="99"/>
    <w:semiHidden/>
    <w:locked/>
    <w:rsid w:val="0023465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uiPriority w:val="99"/>
    <w:semiHidden/>
    <w:rsid w:val="0023465F"/>
  </w:style>
  <w:style w:type="paragraph" w:styleId="af1">
    <w:name w:val="Subtitle"/>
    <w:basedOn w:val="a"/>
    <w:next w:val="a"/>
    <w:link w:val="18"/>
    <w:uiPriority w:val="11"/>
    <w:qFormat/>
    <w:rsid w:val="0023465F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8">
    <w:name w:val="Подзаголовок Знак1"/>
    <w:basedOn w:val="a0"/>
    <w:link w:val="af1"/>
    <w:uiPriority w:val="11"/>
    <w:locked/>
    <w:rsid w:val="0023465F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uiPriority w:val="11"/>
    <w:rsid w:val="002346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"/>
    <w:link w:val="210"/>
    <w:uiPriority w:val="99"/>
    <w:semiHidden/>
    <w:unhideWhenUsed/>
    <w:rsid w:val="0023465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2346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semiHidden/>
    <w:rsid w:val="0023465F"/>
  </w:style>
  <w:style w:type="paragraph" w:styleId="3">
    <w:name w:val="Body Text 3"/>
    <w:basedOn w:val="a"/>
    <w:link w:val="31"/>
    <w:uiPriority w:val="99"/>
    <w:semiHidden/>
    <w:unhideWhenUsed/>
    <w:rsid w:val="0023465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23465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23465F"/>
    <w:rPr>
      <w:sz w:val="16"/>
      <w:szCs w:val="16"/>
    </w:rPr>
  </w:style>
  <w:style w:type="paragraph" w:styleId="24">
    <w:name w:val="Body Text Indent 2"/>
    <w:basedOn w:val="a"/>
    <w:link w:val="211"/>
    <w:uiPriority w:val="99"/>
    <w:semiHidden/>
    <w:unhideWhenUsed/>
    <w:rsid w:val="0023465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locked/>
    <w:rsid w:val="0023465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23465F"/>
  </w:style>
  <w:style w:type="paragraph" w:styleId="af3">
    <w:name w:val="Plain Text"/>
    <w:basedOn w:val="a"/>
    <w:link w:val="19"/>
    <w:uiPriority w:val="99"/>
    <w:semiHidden/>
    <w:unhideWhenUsed/>
    <w:rsid w:val="0023465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9">
    <w:name w:val="Текст Знак1"/>
    <w:basedOn w:val="a0"/>
    <w:link w:val="af3"/>
    <w:uiPriority w:val="99"/>
    <w:semiHidden/>
    <w:locked/>
    <w:rsid w:val="0023465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uiPriority w:val="99"/>
    <w:semiHidden/>
    <w:rsid w:val="0023465F"/>
    <w:rPr>
      <w:rFonts w:ascii="Consolas" w:hAnsi="Consolas"/>
      <w:sz w:val="21"/>
      <w:szCs w:val="21"/>
    </w:rPr>
  </w:style>
  <w:style w:type="paragraph" w:styleId="af5">
    <w:name w:val="annotation subject"/>
    <w:basedOn w:val="a7"/>
    <w:next w:val="a7"/>
    <w:link w:val="1a"/>
    <w:uiPriority w:val="99"/>
    <w:semiHidden/>
    <w:unhideWhenUsed/>
    <w:rsid w:val="0023465F"/>
    <w:rPr>
      <w:b/>
      <w:bCs/>
    </w:rPr>
  </w:style>
  <w:style w:type="character" w:customStyle="1" w:styleId="1a">
    <w:name w:val="Тема примечания Знак1"/>
    <w:basedOn w:val="13"/>
    <w:link w:val="af5"/>
    <w:uiPriority w:val="99"/>
    <w:semiHidden/>
    <w:locked/>
    <w:rsid w:val="0023465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6">
    <w:name w:val="Тема примечания Знак"/>
    <w:basedOn w:val="a8"/>
    <w:uiPriority w:val="99"/>
    <w:semiHidden/>
    <w:rsid w:val="0023465F"/>
    <w:rPr>
      <w:b/>
      <w:bCs/>
      <w:sz w:val="20"/>
      <w:szCs w:val="20"/>
    </w:rPr>
  </w:style>
  <w:style w:type="paragraph" w:styleId="af7">
    <w:name w:val="Balloon Text"/>
    <w:basedOn w:val="a"/>
    <w:link w:val="1b"/>
    <w:uiPriority w:val="99"/>
    <w:semiHidden/>
    <w:unhideWhenUsed/>
    <w:rsid w:val="0023465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link w:val="af7"/>
    <w:uiPriority w:val="99"/>
    <w:semiHidden/>
    <w:locked/>
    <w:rsid w:val="0023465F"/>
    <w:rPr>
      <w:rFonts w:ascii="Tahoma" w:eastAsia="Calibri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uiPriority w:val="99"/>
    <w:semiHidden/>
    <w:rsid w:val="0023465F"/>
    <w:rPr>
      <w:rFonts w:ascii="Tahoma" w:hAnsi="Tahoma" w:cs="Tahoma"/>
      <w:sz w:val="16"/>
      <w:szCs w:val="16"/>
    </w:rPr>
  </w:style>
  <w:style w:type="paragraph" w:customStyle="1" w:styleId="-">
    <w:name w:val="Текст-диссертаци"/>
    <w:basedOn w:val="3"/>
    <w:rsid w:val="0023465F"/>
    <w:pPr>
      <w:spacing w:line="276" w:lineRule="auto"/>
    </w:pPr>
    <w:rPr>
      <w:rFonts w:ascii="Calibri" w:hAnsi="Calibri"/>
    </w:rPr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2346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23465F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uiPriority w:val="99"/>
    <w:semiHidden/>
    <w:rsid w:val="0023465F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uiPriority w:val="99"/>
    <w:semiHidden/>
    <w:unhideWhenUsed/>
    <w:rsid w:val="0023465F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2"/>
    <w:uiPriority w:val="99"/>
    <w:semiHidden/>
    <w:locked/>
    <w:rsid w:val="0023465F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0"/>
    <w:uiPriority w:val="99"/>
    <w:semiHidden/>
    <w:rsid w:val="0023465F"/>
    <w:rPr>
      <w:rFonts w:ascii="Arial" w:hAnsi="Arial" w:cs="Arial"/>
      <w:vanish/>
      <w:sz w:val="16"/>
      <w:szCs w:val="16"/>
    </w:rPr>
  </w:style>
  <w:style w:type="character" w:styleId="af9">
    <w:name w:val="footnote reference"/>
    <w:basedOn w:val="a0"/>
    <w:uiPriority w:val="99"/>
    <w:semiHidden/>
    <w:unhideWhenUsed/>
    <w:rsid w:val="0023465F"/>
    <w:rPr>
      <w:rFonts w:ascii="Times New Roman" w:hAnsi="Times New Roman" w:cs="Times New Roman" w:hint="default"/>
      <w:vertAlign w:val="superscript"/>
    </w:rPr>
  </w:style>
  <w:style w:type="character" w:customStyle="1" w:styleId="wrc01">
    <w:name w:val="wrc01"/>
    <w:basedOn w:val="a0"/>
    <w:rsid w:val="0023465F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0CE56DA-A7CC-4997-ADA5-01D96A16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89</Pages>
  <Words>28109</Words>
  <Characters>160222</Characters>
  <Application>Microsoft Office Word</Application>
  <DocSecurity>0</DocSecurity>
  <Lines>1335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Вечерка</dc:creator>
  <cp:lastModifiedBy>ScheFF</cp:lastModifiedBy>
  <cp:revision>6</cp:revision>
  <cp:lastPrinted>2012-11-10T14:24:00Z</cp:lastPrinted>
  <dcterms:created xsi:type="dcterms:W3CDTF">2012-09-18T15:12:00Z</dcterms:created>
  <dcterms:modified xsi:type="dcterms:W3CDTF">2013-12-24T10:41:00Z</dcterms:modified>
</cp:coreProperties>
</file>